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7A68D8" w14:textId="2FB6A592" w:rsidR="00C42B01" w:rsidRDefault="00C42B01" w:rsidP="00C42B01">
      <w:pPr>
        <w:tabs>
          <w:tab w:val="left" w:pos="1875"/>
          <w:tab w:val="left" w:pos="4500"/>
        </w:tabs>
        <w:spacing w:after="120" w:line="240" w:lineRule="auto"/>
        <w:jc w:val="center"/>
        <w:rPr>
          <w:rFonts w:ascii="Times New Roman" w:eastAsia="Times New Roman" w:hAnsi="Times New Roman"/>
          <w:sz w:val="20"/>
          <w:szCs w:val="20"/>
          <w:lang w:eastAsia="es-ES"/>
        </w:rPr>
      </w:pPr>
      <w:r w:rsidRPr="00022F0B">
        <w:rPr>
          <w:rFonts w:ascii="Times New Roman" w:hAnsi="Times New Roman"/>
          <w:b/>
          <w:noProof/>
          <w:sz w:val="24"/>
          <w:szCs w:val="24"/>
          <w:lang w:eastAsia="es-ES"/>
        </w:rPr>
        <mc:AlternateContent>
          <mc:Choice Requires="wps">
            <w:drawing>
              <wp:anchor distT="0" distB="0" distL="114300" distR="114300" simplePos="0" relativeHeight="251656192" behindDoc="0" locked="0" layoutInCell="1" allowOverlap="1" wp14:anchorId="2EA50249" wp14:editId="1BC9788A">
                <wp:simplePos x="0" y="0"/>
                <wp:positionH relativeFrom="margin">
                  <wp:align>right</wp:align>
                </wp:positionH>
                <wp:positionV relativeFrom="paragraph">
                  <wp:posOffset>-744855</wp:posOffset>
                </wp:positionV>
                <wp:extent cx="6521570" cy="914400"/>
                <wp:effectExtent l="0" t="0" r="12700" b="1905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1570" cy="914400"/>
                        </a:xfrm>
                        <a:prstGeom prst="rect">
                          <a:avLst/>
                        </a:prstGeom>
                        <a:solidFill>
                          <a:srgbClr val="DDDDDD"/>
                        </a:solidFill>
                        <a:ln w="9525">
                          <a:solidFill>
                            <a:srgbClr val="000000"/>
                          </a:solidFill>
                          <a:miter lim="800000"/>
                          <a:headEnd/>
                          <a:tailEnd/>
                        </a:ln>
                      </wps:spPr>
                      <wps:txbx>
                        <w:txbxContent>
                          <w:p w14:paraId="05081AD0" w14:textId="0E566C26" w:rsidR="00AE7233" w:rsidRDefault="00AE7233" w:rsidP="00AE7233">
                            <w:pPr>
                              <w:spacing w:after="120" w:line="240" w:lineRule="auto"/>
                              <w:jc w:val="center"/>
                              <w:rPr>
                                <w:rFonts w:ascii="Times New Roman" w:hAnsi="Times New Roman"/>
                                <w:b/>
                                <w:sz w:val="20"/>
                                <w:szCs w:val="20"/>
                              </w:rPr>
                            </w:pPr>
                            <w:r w:rsidRPr="00C92672">
                              <w:rPr>
                                <w:rFonts w:ascii="Times New Roman" w:hAnsi="Times New Roman"/>
                                <w:b/>
                                <w:sz w:val="20"/>
                                <w:szCs w:val="20"/>
                              </w:rPr>
                              <w:t>ANEXO I</w:t>
                            </w:r>
                            <w:r w:rsidR="00790C6E">
                              <w:rPr>
                                <w:rFonts w:ascii="Times New Roman" w:hAnsi="Times New Roman"/>
                                <w:b/>
                                <w:sz w:val="20"/>
                                <w:szCs w:val="20"/>
                              </w:rPr>
                              <w:t>I</w:t>
                            </w:r>
                            <w:r w:rsidRPr="00C92672">
                              <w:rPr>
                                <w:rFonts w:ascii="Times New Roman" w:hAnsi="Times New Roman"/>
                                <w:b/>
                                <w:sz w:val="20"/>
                                <w:szCs w:val="20"/>
                              </w:rPr>
                              <w:t>I</w:t>
                            </w:r>
                            <w:r w:rsidR="000F505D" w:rsidRPr="00C92672">
                              <w:rPr>
                                <w:rFonts w:ascii="Times New Roman" w:hAnsi="Times New Roman"/>
                                <w:b/>
                                <w:sz w:val="20"/>
                                <w:szCs w:val="20"/>
                              </w:rPr>
                              <w:t xml:space="preserve"> –</w:t>
                            </w:r>
                            <w:r w:rsidR="000F505D" w:rsidRPr="00630DF7">
                              <w:rPr>
                                <w:rFonts w:ascii="Times New Roman" w:hAnsi="Times New Roman"/>
                                <w:b/>
                                <w:color w:val="FF0000"/>
                                <w:sz w:val="20"/>
                                <w:szCs w:val="20"/>
                              </w:rPr>
                              <w:t xml:space="preserve"> </w:t>
                            </w:r>
                            <w:r w:rsidR="000F505D">
                              <w:rPr>
                                <w:rFonts w:ascii="Times New Roman" w:hAnsi="Times New Roman"/>
                                <w:b/>
                                <w:sz w:val="20"/>
                                <w:szCs w:val="20"/>
                              </w:rPr>
                              <w:t>MEMORIA ECONÓMICA MENSUAL</w:t>
                            </w:r>
                          </w:p>
                          <w:p w14:paraId="0B329DAF" w14:textId="06AC133D" w:rsidR="00C42B01" w:rsidRPr="00BD127E" w:rsidRDefault="00707F2E" w:rsidP="00AE7233">
                            <w:pPr>
                              <w:spacing w:before="120" w:after="120" w:line="240" w:lineRule="auto"/>
                              <w:jc w:val="center"/>
                              <w:rPr>
                                <w:rFonts w:ascii="Times New Roman" w:hAnsi="Times New Roman"/>
                                <w:b/>
                                <w:sz w:val="20"/>
                                <w:szCs w:val="20"/>
                              </w:rPr>
                            </w:pPr>
                            <w:r>
                              <w:rPr>
                                <w:rFonts w:ascii="Times New Roman" w:hAnsi="Times New Roman"/>
                                <w:b/>
                                <w:sz w:val="20"/>
                                <w:szCs w:val="20"/>
                              </w:rPr>
                              <w:t>CUENTA JUSTIFICATIVA SIMPLIFICADA</w:t>
                            </w:r>
                            <w:r w:rsidR="00FC279C">
                              <w:rPr>
                                <w:rFonts w:ascii="Times New Roman" w:hAnsi="Times New Roman"/>
                                <w:b/>
                                <w:sz w:val="20"/>
                                <w:szCs w:val="20"/>
                              </w:rPr>
                              <w:t>.</w:t>
                            </w:r>
                            <w:r w:rsidR="00AE7233">
                              <w:rPr>
                                <w:rFonts w:ascii="Times New Roman" w:hAnsi="Times New Roman"/>
                                <w:b/>
                                <w:sz w:val="20"/>
                                <w:szCs w:val="20"/>
                              </w:rPr>
                              <w:br/>
                            </w:r>
                            <w:r>
                              <w:rPr>
                                <w:rFonts w:ascii="Times New Roman" w:hAnsi="Times New Roman"/>
                                <w:b/>
                                <w:sz w:val="20"/>
                                <w:szCs w:val="20"/>
                              </w:rPr>
                              <w:t xml:space="preserve">OPERADORES-COLABORADORES </w:t>
                            </w:r>
                            <w:r w:rsidR="007A0212" w:rsidRPr="002C2818">
                              <w:rPr>
                                <w:rFonts w:ascii="Times New Roman" w:hAnsi="Times New Roman"/>
                                <w:b/>
                                <w:sz w:val="20"/>
                                <w:szCs w:val="20"/>
                              </w:rPr>
                              <w:t xml:space="preserve">DEL PROGRAMA DE EMISIÓN DE BONOS DIGITALES </w:t>
                            </w:r>
                            <w:r>
                              <w:rPr>
                                <w:rFonts w:ascii="Times New Roman" w:hAnsi="Times New Roman"/>
                                <w:b/>
                                <w:sz w:val="20"/>
                                <w:szCs w:val="20"/>
                              </w:rPr>
                              <w:br/>
                            </w:r>
                            <w:r w:rsidR="007A0212" w:rsidRPr="002C2818">
                              <w:rPr>
                                <w:rFonts w:ascii="Times New Roman" w:hAnsi="Times New Roman"/>
                                <w:b/>
                                <w:sz w:val="20"/>
                                <w:szCs w:val="20"/>
                              </w:rPr>
                              <w:t>PARA COLECTIVOS VULNERABLES</w:t>
                            </w:r>
                            <w:r w:rsidR="00B83414">
                              <w:rPr>
                                <w:rFonts w:ascii="Times New Roman" w:hAnsi="Times New Roman"/>
                                <w:b/>
                                <w:sz w:val="20"/>
                                <w:szCs w:val="20"/>
                              </w:rPr>
                              <w:t xml:space="preserve"> </w:t>
                            </w:r>
                            <w:r w:rsidR="00B83414" w:rsidRPr="00BD127E">
                              <w:rPr>
                                <w:rFonts w:ascii="Times New Roman" w:hAnsi="Times New Roman"/>
                                <w:b/>
                                <w:sz w:val="20"/>
                                <w:szCs w:val="20"/>
                              </w:rPr>
                              <w:t>FINANCIADO POR LA UNIÓN EUROPEA-NEXT GENERATION EU</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A50249" id="Rectángulo 6" o:spid="_x0000_s1026" style="position:absolute;left:0;text-align:left;margin-left:462.3pt;margin-top:-58.65pt;width:513.5pt;height:1in;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" fillcolor="#ddd">
                <v:textbox inset=",2.3mm,,2.3mm">
                  <w:txbxContent>
                    <w:p w14:paraId="05081AD0" w14:textId="0E566C26" w:rsidR="00AE7233" w:rsidRDefault="00AE7233" w:rsidP="00AE7233">
                      <w:pPr>
                        <w:spacing w:after="120" w:line="240" w:lineRule="auto"/>
                        <w:jc w:val="center"/>
                        <w:rPr>
                          <w:rFonts w:ascii="Times New Roman" w:hAnsi="Times New Roman"/>
                          <w:b/>
                          <w:sz w:val="20"/>
                          <w:szCs w:val="20"/>
                        </w:rPr>
                      </w:pPr>
                      <w:r w:rsidRPr="00C92672">
                        <w:rPr>
                          <w:rFonts w:ascii="Times New Roman" w:hAnsi="Times New Roman"/>
                          <w:b/>
                          <w:sz w:val="20"/>
                          <w:szCs w:val="20"/>
                        </w:rPr>
                        <w:t>ANEXO I</w:t>
                      </w:r>
                      <w:r w:rsidR="00790C6E">
                        <w:rPr>
                          <w:rFonts w:ascii="Times New Roman" w:hAnsi="Times New Roman"/>
                          <w:b/>
                          <w:sz w:val="20"/>
                          <w:szCs w:val="20"/>
                        </w:rPr>
                        <w:t>I</w:t>
                      </w:r>
                      <w:r w:rsidRPr="00C92672">
                        <w:rPr>
                          <w:rFonts w:ascii="Times New Roman" w:hAnsi="Times New Roman"/>
                          <w:b/>
                          <w:sz w:val="20"/>
                          <w:szCs w:val="20"/>
                        </w:rPr>
                        <w:t>I</w:t>
                      </w:r>
                      <w:r w:rsidR="000F505D" w:rsidRPr="00C92672">
                        <w:rPr>
                          <w:rFonts w:ascii="Times New Roman" w:hAnsi="Times New Roman"/>
                          <w:b/>
                          <w:sz w:val="20"/>
                          <w:szCs w:val="20"/>
                        </w:rPr>
                        <w:t xml:space="preserve"> –</w:t>
                      </w:r>
                      <w:r w:rsidR="000F505D" w:rsidRPr="00630DF7">
                        <w:rPr>
                          <w:rFonts w:ascii="Times New Roman" w:hAnsi="Times New Roman"/>
                          <w:b/>
                          <w:color w:val="FF0000"/>
                          <w:sz w:val="20"/>
                          <w:szCs w:val="20"/>
                        </w:rPr>
                        <w:t xml:space="preserve"> </w:t>
                      </w:r>
                      <w:r w:rsidR="000F505D">
                        <w:rPr>
                          <w:rFonts w:ascii="Times New Roman" w:hAnsi="Times New Roman"/>
                          <w:b/>
                          <w:sz w:val="20"/>
                          <w:szCs w:val="20"/>
                        </w:rPr>
                        <w:t>MEMORIA ECONÓMICA MENSUAL</w:t>
                      </w:r>
                    </w:p>
                    <w:p w14:paraId="0B329DAF" w14:textId="06AC133D" w:rsidR="00C42B01" w:rsidRPr="00BD127E" w:rsidRDefault="00707F2E" w:rsidP="00AE7233">
                      <w:pPr>
                        <w:spacing w:before="120" w:after="120" w:line="240" w:lineRule="auto"/>
                        <w:jc w:val="center"/>
                        <w:rPr>
                          <w:rFonts w:ascii="Times New Roman" w:hAnsi="Times New Roman"/>
                          <w:b/>
                          <w:sz w:val="20"/>
                          <w:szCs w:val="20"/>
                        </w:rPr>
                      </w:pPr>
                      <w:r>
                        <w:rPr>
                          <w:rFonts w:ascii="Times New Roman" w:hAnsi="Times New Roman"/>
                          <w:b/>
                          <w:sz w:val="20"/>
                          <w:szCs w:val="20"/>
                        </w:rPr>
                        <w:t>CUENTA JUSTIFICATIVA SIMPLIFICADA</w:t>
                      </w:r>
                      <w:r w:rsidR="00FC279C">
                        <w:rPr>
                          <w:rFonts w:ascii="Times New Roman" w:hAnsi="Times New Roman"/>
                          <w:b/>
                          <w:sz w:val="20"/>
                          <w:szCs w:val="20"/>
                        </w:rPr>
                        <w:t>.</w:t>
                      </w:r>
                      <w:r w:rsidR="00AE7233">
                        <w:rPr>
                          <w:rFonts w:ascii="Times New Roman" w:hAnsi="Times New Roman"/>
                          <w:b/>
                          <w:sz w:val="20"/>
                          <w:szCs w:val="20"/>
                        </w:rPr>
                        <w:br/>
                      </w:r>
                      <w:r>
                        <w:rPr>
                          <w:rFonts w:ascii="Times New Roman" w:hAnsi="Times New Roman"/>
                          <w:b/>
                          <w:sz w:val="20"/>
                          <w:szCs w:val="20"/>
                        </w:rPr>
                        <w:t xml:space="preserve">OPERADORES-COLABORADORES </w:t>
                      </w:r>
                      <w:r w:rsidR="007A0212" w:rsidRPr="002C2818">
                        <w:rPr>
                          <w:rFonts w:ascii="Times New Roman" w:hAnsi="Times New Roman"/>
                          <w:b/>
                          <w:sz w:val="20"/>
                          <w:szCs w:val="20"/>
                        </w:rPr>
                        <w:t xml:space="preserve">DEL PROGRAMA DE EMISIÓN DE BONOS DIGITALES </w:t>
                      </w:r>
                      <w:r>
                        <w:rPr>
                          <w:rFonts w:ascii="Times New Roman" w:hAnsi="Times New Roman"/>
                          <w:b/>
                          <w:sz w:val="20"/>
                          <w:szCs w:val="20"/>
                        </w:rPr>
                        <w:br/>
                      </w:r>
                      <w:r w:rsidR="007A0212" w:rsidRPr="002C2818">
                        <w:rPr>
                          <w:rFonts w:ascii="Times New Roman" w:hAnsi="Times New Roman"/>
                          <w:b/>
                          <w:sz w:val="20"/>
                          <w:szCs w:val="20"/>
                        </w:rPr>
                        <w:t>PARA COLECTIVOS VULNERABLES</w:t>
                      </w:r>
                      <w:r w:rsidR="00B83414">
                        <w:rPr>
                          <w:rFonts w:ascii="Times New Roman" w:hAnsi="Times New Roman"/>
                          <w:b/>
                          <w:sz w:val="20"/>
                          <w:szCs w:val="20"/>
                        </w:rPr>
                        <w:t xml:space="preserve"> </w:t>
                      </w:r>
                      <w:r w:rsidR="00B83414" w:rsidRPr="00BD127E">
                        <w:rPr>
                          <w:rFonts w:ascii="Times New Roman" w:hAnsi="Times New Roman"/>
                          <w:b/>
                          <w:sz w:val="20"/>
                          <w:szCs w:val="20"/>
                        </w:rPr>
                        <w:t>FINANCIADO POR LA UNIÓN EUROPEA-NEXT GENERATION EU</w:t>
                      </w:r>
                    </w:p>
                  </w:txbxContent>
                </v:textbox>
                <w10:wrap anchorx="margin"/>
              </v:rect>
            </w:pict>
          </mc:Fallback>
        </mc:AlternateContent>
      </w:r>
    </w:p>
    <w:tbl>
      <w:tblPr>
        <w:tblpPr w:leftFromText="141" w:rightFromText="141" w:vertAnchor="text" w:horzAnchor="margin" w:tblpY="213"/>
        <w:tblW w:w="500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5"/>
        <w:gridCol w:w="494"/>
        <w:gridCol w:w="793"/>
        <w:gridCol w:w="70"/>
        <w:gridCol w:w="173"/>
        <w:gridCol w:w="381"/>
        <w:gridCol w:w="152"/>
        <w:gridCol w:w="113"/>
        <w:gridCol w:w="379"/>
        <w:gridCol w:w="914"/>
        <w:gridCol w:w="1339"/>
        <w:gridCol w:w="214"/>
        <w:gridCol w:w="1019"/>
        <w:gridCol w:w="538"/>
        <w:gridCol w:w="2333"/>
        <w:gridCol w:w="420"/>
      </w:tblGrid>
      <w:tr w:rsidR="000B0F53" w:rsidRPr="000B0F53" w14:paraId="55D7512D" w14:textId="77777777" w:rsidTr="003B0DE1">
        <w:tc>
          <w:tcPr>
            <w:tcW w:w="5000" w:type="pct"/>
            <w:gridSpan w:val="16"/>
            <w:tcBorders>
              <w:top w:val="single" w:sz="4" w:space="0" w:color="auto"/>
              <w:bottom w:val="nil"/>
              <w:right w:val="single" w:sz="4" w:space="0" w:color="auto"/>
            </w:tcBorders>
            <w:shd w:val="clear" w:color="auto" w:fill="FFFF00"/>
          </w:tcPr>
          <w:p w14:paraId="1D36AEA9" w14:textId="007AD1A4" w:rsidR="006F71ED" w:rsidRPr="000B0F53" w:rsidRDefault="006F71ED" w:rsidP="00707F2E">
            <w:pPr>
              <w:spacing w:before="120" w:after="120" w:line="240" w:lineRule="auto"/>
              <w:jc w:val="center"/>
              <w:rPr>
                <w:rFonts w:ascii="Times New Roman" w:eastAsia="Times New Roman" w:hAnsi="Times New Roman"/>
                <w:color w:val="000000" w:themeColor="text1"/>
                <w:sz w:val="20"/>
                <w:szCs w:val="20"/>
                <w:lang w:eastAsia="es-ES"/>
              </w:rPr>
            </w:pPr>
            <w:r w:rsidRPr="000B0F53">
              <w:rPr>
                <w:rFonts w:ascii="Times New Roman" w:eastAsia="Times New Roman" w:hAnsi="Times New Roman"/>
                <w:b/>
                <w:color w:val="000000" w:themeColor="text1"/>
                <w:sz w:val="20"/>
                <w:szCs w:val="20"/>
                <w:lang w:eastAsia="es-ES"/>
              </w:rPr>
              <w:t xml:space="preserve">DATOS </w:t>
            </w:r>
            <w:r w:rsidR="00B83414" w:rsidRPr="00BD127E">
              <w:rPr>
                <w:rFonts w:ascii="Times New Roman" w:eastAsia="Times New Roman" w:hAnsi="Times New Roman"/>
                <w:b/>
                <w:sz w:val="20"/>
                <w:szCs w:val="20"/>
                <w:lang w:eastAsia="es-ES"/>
              </w:rPr>
              <w:t>DEL</w:t>
            </w:r>
            <w:r w:rsidR="00B83414" w:rsidRPr="00B83414">
              <w:rPr>
                <w:rFonts w:ascii="Times New Roman" w:eastAsia="Times New Roman" w:hAnsi="Times New Roman"/>
                <w:b/>
                <w:color w:val="FF0000"/>
                <w:sz w:val="20"/>
                <w:szCs w:val="20"/>
                <w:lang w:eastAsia="es-ES"/>
              </w:rPr>
              <w:t xml:space="preserve"> </w:t>
            </w:r>
            <w:r w:rsidR="00707F2E">
              <w:rPr>
                <w:rFonts w:ascii="Times New Roman" w:eastAsia="Times New Roman" w:hAnsi="Times New Roman"/>
                <w:b/>
                <w:color w:val="000000" w:themeColor="text1"/>
                <w:sz w:val="20"/>
                <w:szCs w:val="20"/>
                <w:lang w:eastAsia="es-ES"/>
              </w:rPr>
              <w:t>OPERADOR-COLABORADOR</w:t>
            </w:r>
          </w:p>
        </w:tc>
      </w:tr>
      <w:tr w:rsidR="00707F2E" w:rsidRPr="000B0F53" w14:paraId="4A2BE401" w14:textId="77777777" w:rsidTr="00385F4F">
        <w:tc>
          <w:tcPr>
            <w:tcW w:w="1093" w:type="pct"/>
            <w:gridSpan w:val="3"/>
            <w:tcBorders>
              <w:top w:val="nil"/>
              <w:bottom w:val="nil"/>
              <w:right w:val="single" w:sz="4" w:space="0" w:color="auto"/>
            </w:tcBorders>
          </w:tcPr>
          <w:p w14:paraId="0104B6B6" w14:textId="33CD604E" w:rsidR="00707F2E" w:rsidRPr="000B0F53" w:rsidRDefault="0090051D" w:rsidP="006F71ED">
            <w:pPr>
              <w:tabs>
                <w:tab w:val="left" w:pos="2970"/>
                <w:tab w:val="left" w:pos="4320"/>
              </w:tabs>
              <w:spacing w:before="60" w:after="60" w:line="240" w:lineRule="auto"/>
              <w:rPr>
                <w:rFonts w:ascii="Times New Roman" w:eastAsia="Times New Roman" w:hAnsi="Times New Roman"/>
                <w:color w:val="000000" w:themeColor="text1"/>
                <w:sz w:val="20"/>
                <w:szCs w:val="20"/>
                <w:lang w:eastAsia="es-ES"/>
              </w:rPr>
            </w:pPr>
            <w:r>
              <w:rPr>
                <w:rFonts w:ascii="Times New Roman" w:eastAsia="Times New Roman" w:hAnsi="Times New Roman"/>
                <w:color w:val="000000" w:themeColor="text1"/>
                <w:position w:val="-6"/>
                <w:sz w:val="20"/>
                <w:szCs w:val="20"/>
                <w:lang w:eastAsia="es-ES"/>
              </w:rPr>
              <w:t>NIF</w:t>
            </w:r>
            <w:r w:rsidR="00707F2E" w:rsidRPr="000B0F53">
              <w:rPr>
                <w:rFonts w:ascii="Times New Roman" w:eastAsia="Times New Roman" w:hAnsi="Times New Roman"/>
                <w:color w:val="000000" w:themeColor="text1"/>
                <w:position w:val="-6"/>
                <w:sz w:val="20"/>
                <w:szCs w:val="20"/>
                <w:lang w:eastAsia="es-ES"/>
              </w:rPr>
              <w:t>:</w:t>
            </w:r>
          </w:p>
        </w:tc>
        <w:tc>
          <w:tcPr>
            <w:tcW w:w="3703" w:type="pct"/>
            <w:gridSpan w:val="12"/>
            <w:tcBorders>
              <w:top w:val="single" w:sz="4" w:space="0" w:color="auto"/>
              <w:left w:val="single" w:sz="4" w:space="0" w:color="auto"/>
              <w:bottom w:val="single" w:sz="4" w:space="0" w:color="auto"/>
              <w:right w:val="single" w:sz="4" w:space="0" w:color="auto"/>
            </w:tcBorders>
          </w:tcPr>
          <w:p w14:paraId="7742E450" w14:textId="77777777" w:rsidR="00707F2E" w:rsidRPr="000B0F53" w:rsidRDefault="00707F2E" w:rsidP="00F774DA">
            <w:pPr>
              <w:tabs>
                <w:tab w:val="left" w:pos="1620"/>
                <w:tab w:val="left" w:pos="2520"/>
                <w:tab w:val="left" w:pos="4320"/>
              </w:tabs>
              <w:spacing w:before="60" w:after="60" w:line="240" w:lineRule="auto"/>
              <w:rPr>
                <w:rFonts w:ascii="Times New Roman" w:eastAsia="Times New Roman" w:hAnsi="Times New Roman"/>
                <w:color w:val="000000" w:themeColor="text1"/>
                <w:sz w:val="20"/>
                <w:szCs w:val="20"/>
                <w:lang w:eastAsia="es-ES"/>
              </w:rPr>
            </w:pPr>
            <w:r w:rsidRPr="000B0F53">
              <w:rPr>
                <w:rFonts w:ascii="Times New Roman" w:hAnsi="Times New Roman"/>
                <w:color w:val="000000" w:themeColor="text1"/>
                <w:sz w:val="20"/>
                <w:szCs w:val="20"/>
              </w:rPr>
              <w:fldChar w:fldCharType="begin">
                <w:ffData>
                  <w:name w:val="Texto4"/>
                  <w:enabled/>
                  <w:calcOnExit w:val="0"/>
                  <w:textInput/>
                </w:ffData>
              </w:fldChar>
            </w:r>
            <w:r w:rsidRPr="000B0F53">
              <w:rPr>
                <w:rFonts w:ascii="Times New Roman" w:hAnsi="Times New Roman"/>
                <w:color w:val="000000" w:themeColor="text1"/>
                <w:sz w:val="20"/>
                <w:szCs w:val="20"/>
              </w:rPr>
              <w:instrText xml:space="preserve"> FORMTEXT </w:instrText>
            </w:r>
            <w:r w:rsidRPr="000B0F53">
              <w:rPr>
                <w:rFonts w:ascii="Times New Roman" w:hAnsi="Times New Roman"/>
                <w:color w:val="000000" w:themeColor="text1"/>
                <w:sz w:val="20"/>
                <w:szCs w:val="20"/>
              </w:rPr>
            </w:r>
            <w:r w:rsidRPr="000B0F53">
              <w:rPr>
                <w:rFonts w:ascii="Times New Roman" w:hAnsi="Times New Roman"/>
                <w:color w:val="000000" w:themeColor="text1"/>
                <w:sz w:val="20"/>
                <w:szCs w:val="20"/>
              </w:rPr>
              <w:fldChar w:fldCharType="separate"/>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color w:val="000000" w:themeColor="text1"/>
                <w:sz w:val="20"/>
                <w:szCs w:val="20"/>
              </w:rPr>
              <w:fldChar w:fldCharType="end"/>
            </w:r>
          </w:p>
        </w:tc>
        <w:tc>
          <w:tcPr>
            <w:tcW w:w="205" w:type="pct"/>
            <w:tcBorders>
              <w:top w:val="nil"/>
              <w:left w:val="nil"/>
              <w:bottom w:val="nil"/>
              <w:right w:val="single" w:sz="4" w:space="0" w:color="auto"/>
            </w:tcBorders>
          </w:tcPr>
          <w:p w14:paraId="5C3DCE9A" w14:textId="77777777" w:rsidR="00707F2E" w:rsidRPr="000B0F53" w:rsidRDefault="00707F2E" w:rsidP="00F774DA">
            <w:pPr>
              <w:tabs>
                <w:tab w:val="left" w:pos="1620"/>
                <w:tab w:val="left" w:pos="2520"/>
                <w:tab w:val="left" w:pos="4320"/>
              </w:tabs>
              <w:spacing w:before="60" w:after="60" w:line="240" w:lineRule="auto"/>
              <w:rPr>
                <w:rFonts w:ascii="Times New Roman" w:eastAsia="Times New Roman" w:hAnsi="Times New Roman"/>
                <w:color w:val="000000" w:themeColor="text1"/>
                <w:sz w:val="20"/>
                <w:szCs w:val="20"/>
                <w:lang w:eastAsia="es-ES"/>
              </w:rPr>
            </w:pPr>
          </w:p>
        </w:tc>
      </w:tr>
      <w:tr w:rsidR="000B0F53" w:rsidRPr="000B0F53" w14:paraId="1BF987AE" w14:textId="77777777" w:rsidTr="003B0DE1">
        <w:trPr>
          <w:trHeight w:hRule="exact" w:val="57"/>
        </w:trPr>
        <w:tc>
          <w:tcPr>
            <w:tcW w:w="5000" w:type="pct"/>
            <w:gridSpan w:val="16"/>
            <w:tcBorders>
              <w:top w:val="nil"/>
              <w:bottom w:val="nil"/>
              <w:right w:val="single" w:sz="4" w:space="0" w:color="auto"/>
            </w:tcBorders>
          </w:tcPr>
          <w:p w14:paraId="10D6D016" w14:textId="77777777" w:rsidR="006F71ED" w:rsidRPr="000B0F53" w:rsidRDefault="006F71ED" w:rsidP="00F774DA">
            <w:pPr>
              <w:tabs>
                <w:tab w:val="left" w:pos="1620"/>
                <w:tab w:val="left" w:pos="2520"/>
                <w:tab w:val="left" w:pos="4320"/>
              </w:tabs>
              <w:spacing w:before="60" w:after="60" w:line="240" w:lineRule="auto"/>
              <w:rPr>
                <w:rFonts w:ascii="Times New Roman" w:eastAsia="Times New Roman" w:hAnsi="Times New Roman"/>
                <w:color w:val="000000" w:themeColor="text1"/>
                <w:sz w:val="20"/>
                <w:szCs w:val="20"/>
                <w:lang w:eastAsia="es-ES"/>
              </w:rPr>
            </w:pPr>
          </w:p>
        </w:tc>
      </w:tr>
      <w:tr w:rsidR="000B0F53" w:rsidRPr="000B0F53" w14:paraId="1974394B" w14:textId="77777777" w:rsidTr="003B0DE1">
        <w:tc>
          <w:tcPr>
            <w:tcW w:w="708" w:type="pct"/>
            <w:gridSpan w:val="2"/>
            <w:tcBorders>
              <w:top w:val="nil"/>
              <w:bottom w:val="nil"/>
              <w:right w:val="single" w:sz="4" w:space="0" w:color="auto"/>
            </w:tcBorders>
            <w:tcMar>
              <w:right w:w="17" w:type="dxa"/>
            </w:tcMar>
          </w:tcPr>
          <w:p w14:paraId="4ED6CDB7" w14:textId="77777777" w:rsidR="006F71ED" w:rsidRPr="000B0F53"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0B0F53">
              <w:rPr>
                <w:rFonts w:ascii="Times New Roman" w:eastAsia="Times New Roman" w:hAnsi="Times New Roman"/>
                <w:color w:val="000000" w:themeColor="text1"/>
                <w:sz w:val="20"/>
                <w:szCs w:val="20"/>
                <w:lang w:eastAsia="es-ES"/>
              </w:rPr>
              <w:t>Razón social:</w:t>
            </w:r>
          </w:p>
        </w:tc>
        <w:tc>
          <w:tcPr>
            <w:tcW w:w="4087" w:type="pct"/>
            <w:gridSpan w:val="13"/>
            <w:tcBorders>
              <w:top w:val="single" w:sz="4" w:space="0" w:color="auto"/>
              <w:bottom w:val="single" w:sz="4" w:space="0" w:color="auto"/>
              <w:right w:val="single" w:sz="4" w:space="0" w:color="auto"/>
            </w:tcBorders>
          </w:tcPr>
          <w:p w14:paraId="219EC577" w14:textId="77777777" w:rsidR="006F71ED" w:rsidRPr="000B0F53"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0B0F53">
              <w:rPr>
                <w:rFonts w:ascii="Times New Roman" w:hAnsi="Times New Roman"/>
                <w:color w:val="000000" w:themeColor="text1"/>
                <w:sz w:val="20"/>
                <w:szCs w:val="20"/>
              </w:rPr>
              <w:fldChar w:fldCharType="begin">
                <w:ffData>
                  <w:name w:val="Texto4"/>
                  <w:enabled/>
                  <w:calcOnExit w:val="0"/>
                  <w:textInput/>
                </w:ffData>
              </w:fldChar>
            </w:r>
            <w:r w:rsidRPr="000B0F53">
              <w:rPr>
                <w:rFonts w:ascii="Times New Roman" w:hAnsi="Times New Roman"/>
                <w:color w:val="000000" w:themeColor="text1"/>
                <w:sz w:val="20"/>
                <w:szCs w:val="20"/>
              </w:rPr>
              <w:instrText xml:space="preserve"> FORMTEXT </w:instrText>
            </w:r>
            <w:r w:rsidRPr="000B0F53">
              <w:rPr>
                <w:rFonts w:ascii="Times New Roman" w:hAnsi="Times New Roman"/>
                <w:color w:val="000000" w:themeColor="text1"/>
                <w:sz w:val="20"/>
                <w:szCs w:val="20"/>
              </w:rPr>
            </w:r>
            <w:r w:rsidRPr="000B0F53">
              <w:rPr>
                <w:rFonts w:ascii="Times New Roman" w:hAnsi="Times New Roman"/>
                <w:color w:val="000000" w:themeColor="text1"/>
                <w:sz w:val="20"/>
                <w:szCs w:val="20"/>
              </w:rPr>
              <w:fldChar w:fldCharType="separate"/>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color w:val="000000" w:themeColor="text1"/>
                <w:sz w:val="20"/>
                <w:szCs w:val="20"/>
              </w:rPr>
              <w:fldChar w:fldCharType="end"/>
            </w:r>
          </w:p>
        </w:tc>
        <w:tc>
          <w:tcPr>
            <w:tcW w:w="205" w:type="pct"/>
            <w:tcBorders>
              <w:top w:val="nil"/>
              <w:bottom w:val="nil"/>
              <w:right w:val="single" w:sz="4" w:space="0" w:color="auto"/>
            </w:tcBorders>
          </w:tcPr>
          <w:p w14:paraId="630A33DB" w14:textId="77777777" w:rsidR="006F71ED" w:rsidRPr="000B0F53" w:rsidRDefault="006F71ED" w:rsidP="00F774DA">
            <w:pPr>
              <w:spacing w:before="60" w:after="60" w:line="240" w:lineRule="auto"/>
              <w:jc w:val="both"/>
              <w:rPr>
                <w:rFonts w:ascii="Times New Roman" w:eastAsia="Times New Roman" w:hAnsi="Times New Roman"/>
                <w:color w:val="000000" w:themeColor="text1"/>
                <w:sz w:val="20"/>
                <w:szCs w:val="20"/>
                <w:lang w:eastAsia="es-ES"/>
              </w:rPr>
            </w:pPr>
          </w:p>
        </w:tc>
      </w:tr>
      <w:tr w:rsidR="000B0F53" w:rsidRPr="000B0F53" w14:paraId="1B7FFBD9" w14:textId="77777777" w:rsidTr="00385F4F">
        <w:tc>
          <w:tcPr>
            <w:tcW w:w="468" w:type="pct"/>
            <w:tcBorders>
              <w:top w:val="nil"/>
              <w:bottom w:val="nil"/>
              <w:right w:val="single" w:sz="4" w:space="0" w:color="auto"/>
            </w:tcBorders>
            <w:tcMar>
              <w:left w:w="28" w:type="dxa"/>
            </w:tcMar>
          </w:tcPr>
          <w:p w14:paraId="6F0590D3" w14:textId="77777777" w:rsidR="006F71ED" w:rsidRPr="000B0F53"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0B0F53">
              <w:rPr>
                <w:rFonts w:ascii="Times New Roman" w:eastAsia="Times New Roman" w:hAnsi="Times New Roman"/>
                <w:color w:val="000000" w:themeColor="text1"/>
                <w:sz w:val="20"/>
                <w:szCs w:val="20"/>
                <w:lang w:eastAsia="es-ES"/>
              </w:rPr>
              <w:t xml:space="preserve">Domicilio </w:t>
            </w:r>
          </w:p>
        </w:tc>
        <w:tc>
          <w:tcPr>
            <w:tcW w:w="4327" w:type="pct"/>
            <w:gridSpan w:val="14"/>
            <w:tcBorders>
              <w:top w:val="single" w:sz="4" w:space="0" w:color="auto"/>
              <w:bottom w:val="single" w:sz="4" w:space="0" w:color="auto"/>
              <w:right w:val="single" w:sz="4" w:space="0" w:color="auto"/>
            </w:tcBorders>
          </w:tcPr>
          <w:p w14:paraId="4391E26B" w14:textId="77777777" w:rsidR="006F71ED" w:rsidRPr="000B0F53"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0B0F53">
              <w:rPr>
                <w:rFonts w:ascii="Times New Roman" w:hAnsi="Times New Roman"/>
                <w:color w:val="000000" w:themeColor="text1"/>
                <w:sz w:val="20"/>
                <w:szCs w:val="20"/>
              </w:rPr>
              <w:fldChar w:fldCharType="begin">
                <w:ffData>
                  <w:name w:val="Texto4"/>
                  <w:enabled/>
                  <w:calcOnExit w:val="0"/>
                  <w:textInput/>
                </w:ffData>
              </w:fldChar>
            </w:r>
            <w:r w:rsidRPr="000B0F53">
              <w:rPr>
                <w:rFonts w:ascii="Times New Roman" w:hAnsi="Times New Roman"/>
                <w:color w:val="000000" w:themeColor="text1"/>
                <w:sz w:val="20"/>
                <w:szCs w:val="20"/>
              </w:rPr>
              <w:instrText xml:space="preserve"> FORMTEXT </w:instrText>
            </w:r>
            <w:r w:rsidRPr="000B0F53">
              <w:rPr>
                <w:rFonts w:ascii="Times New Roman" w:hAnsi="Times New Roman"/>
                <w:color w:val="000000" w:themeColor="text1"/>
                <w:sz w:val="20"/>
                <w:szCs w:val="20"/>
              </w:rPr>
            </w:r>
            <w:r w:rsidRPr="000B0F53">
              <w:rPr>
                <w:rFonts w:ascii="Times New Roman" w:hAnsi="Times New Roman"/>
                <w:color w:val="000000" w:themeColor="text1"/>
                <w:sz w:val="20"/>
                <w:szCs w:val="20"/>
              </w:rPr>
              <w:fldChar w:fldCharType="separate"/>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color w:val="000000" w:themeColor="text1"/>
                <w:sz w:val="20"/>
                <w:szCs w:val="20"/>
              </w:rPr>
              <w:fldChar w:fldCharType="end"/>
            </w:r>
          </w:p>
        </w:tc>
        <w:tc>
          <w:tcPr>
            <w:tcW w:w="205" w:type="pct"/>
            <w:tcBorders>
              <w:top w:val="nil"/>
              <w:bottom w:val="nil"/>
              <w:right w:val="single" w:sz="4" w:space="0" w:color="auto"/>
            </w:tcBorders>
          </w:tcPr>
          <w:p w14:paraId="4EA7EEC6" w14:textId="77777777" w:rsidR="006F71ED" w:rsidRPr="000B0F53" w:rsidRDefault="006F71ED" w:rsidP="00F774DA">
            <w:pPr>
              <w:spacing w:before="60" w:after="60" w:line="240" w:lineRule="auto"/>
              <w:jc w:val="both"/>
              <w:rPr>
                <w:rFonts w:ascii="Times New Roman" w:eastAsia="Times New Roman" w:hAnsi="Times New Roman"/>
                <w:color w:val="000000" w:themeColor="text1"/>
                <w:sz w:val="20"/>
                <w:szCs w:val="20"/>
                <w:lang w:eastAsia="es-ES"/>
              </w:rPr>
            </w:pPr>
          </w:p>
        </w:tc>
      </w:tr>
      <w:tr w:rsidR="000B0F53" w:rsidRPr="000B0F53" w14:paraId="09731572" w14:textId="77777777" w:rsidTr="003B0DE1">
        <w:trPr>
          <w:trHeight w:hRule="exact" w:val="45"/>
        </w:trPr>
        <w:tc>
          <w:tcPr>
            <w:tcW w:w="5000" w:type="pct"/>
            <w:gridSpan w:val="16"/>
            <w:tcBorders>
              <w:top w:val="nil"/>
              <w:bottom w:val="nil"/>
              <w:right w:val="single" w:sz="4" w:space="0" w:color="auto"/>
            </w:tcBorders>
          </w:tcPr>
          <w:p w14:paraId="17ED661D" w14:textId="77777777" w:rsidR="006F71ED" w:rsidRPr="000B0F53" w:rsidRDefault="006F71ED" w:rsidP="00F774DA">
            <w:pPr>
              <w:spacing w:before="60" w:after="60" w:line="240" w:lineRule="auto"/>
              <w:jc w:val="both"/>
              <w:rPr>
                <w:rFonts w:ascii="Times New Roman" w:eastAsia="Times New Roman" w:hAnsi="Times New Roman"/>
                <w:b/>
                <w:color w:val="000000" w:themeColor="text1"/>
                <w:sz w:val="20"/>
                <w:szCs w:val="20"/>
                <w:lang w:eastAsia="es-ES"/>
              </w:rPr>
            </w:pPr>
          </w:p>
        </w:tc>
      </w:tr>
      <w:tr w:rsidR="000B0F53" w:rsidRPr="000B0F53" w14:paraId="392A59D9" w14:textId="77777777" w:rsidTr="00385F4F">
        <w:tc>
          <w:tcPr>
            <w:tcW w:w="468" w:type="pct"/>
            <w:tcBorders>
              <w:top w:val="nil"/>
              <w:bottom w:val="nil"/>
              <w:right w:val="single" w:sz="4" w:space="0" w:color="auto"/>
            </w:tcBorders>
            <w:tcMar>
              <w:left w:w="28" w:type="dxa"/>
              <w:right w:w="28" w:type="dxa"/>
            </w:tcMar>
          </w:tcPr>
          <w:p w14:paraId="1F0A5EA7" w14:textId="77777777" w:rsidR="006F71ED" w:rsidRPr="000B0F53"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0B0F53">
              <w:rPr>
                <w:rFonts w:ascii="Times New Roman" w:eastAsia="Times New Roman" w:hAnsi="Times New Roman"/>
                <w:color w:val="000000" w:themeColor="text1"/>
                <w:sz w:val="20"/>
                <w:szCs w:val="20"/>
                <w:lang w:eastAsia="es-ES"/>
              </w:rPr>
              <w:t>Provincia:</w:t>
            </w:r>
          </w:p>
        </w:tc>
        <w:tc>
          <w:tcPr>
            <w:tcW w:w="928" w:type="pct"/>
            <w:gridSpan w:val="5"/>
            <w:tcBorders>
              <w:top w:val="single" w:sz="4" w:space="0" w:color="auto"/>
              <w:bottom w:val="single" w:sz="4" w:space="0" w:color="auto"/>
              <w:right w:val="single" w:sz="4" w:space="0" w:color="auto"/>
            </w:tcBorders>
            <w:tcMar>
              <w:left w:w="28" w:type="dxa"/>
              <w:right w:w="28" w:type="dxa"/>
            </w:tcMar>
          </w:tcPr>
          <w:p w14:paraId="6BDDF4E6" w14:textId="77777777" w:rsidR="006F71ED" w:rsidRPr="000B0F53"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0B0F53">
              <w:rPr>
                <w:rFonts w:ascii="Times New Roman" w:hAnsi="Times New Roman"/>
                <w:color w:val="000000" w:themeColor="text1"/>
                <w:sz w:val="20"/>
                <w:szCs w:val="20"/>
              </w:rPr>
              <w:fldChar w:fldCharType="begin">
                <w:ffData>
                  <w:name w:val="Texto4"/>
                  <w:enabled/>
                  <w:calcOnExit w:val="0"/>
                  <w:textInput/>
                </w:ffData>
              </w:fldChar>
            </w:r>
            <w:r w:rsidRPr="000B0F53">
              <w:rPr>
                <w:rFonts w:ascii="Times New Roman" w:hAnsi="Times New Roman"/>
                <w:color w:val="000000" w:themeColor="text1"/>
                <w:sz w:val="20"/>
                <w:szCs w:val="20"/>
              </w:rPr>
              <w:instrText xml:space="preserve"> FORMTEXT </w:instrText>
            </w:r>
            <w:r w:rsidRPr="000B0F53">
              <w:rPr>
                <w:rFonts w:ascii="Times New Roman" w:hAnsi="Times New Roman"/>
                <w:color w:val="000000" w:themeColor="text1"/>
                <w:sz w:val="20"/>
                <w:szCs w:val="20"/>
              </w:rPr>
            </w:r>
            <w:r w:rsidRPr="000B0F53">
              <w:rPr>
                <w:rFonts w:ascii="Times New Roman" w:hAnsi="Times New Roman"/>
                <w:color w:val="000000" w:themeColor="text1"/>
                <w:sz w:val="20"/>
                <w:szCs w:val="20"/>
              </w:rPr>
              <w:fldChar w:fldCharType="separate"/>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color w:val="000000" w:themeColor="text1"/>
                <w:sz w:val="20"/>
                <w:szCs w:val="20"/>
              </w:rPr>
              <w:fldChar w:fldCharType="end"/>
            </w:r>
          </w:p>
        </w:tc>
        <w:tc>
          <w:tcPr>
            <w:tcW w:w="74" w:type="pct"/>
            <w:tcBorders>
              <w:top w:val="nil"/>
              <w:bottom w:val="nil"/>
              <w:right w:val="nil"/>
            </w:tcBorders>
            <w:tcMar>
              <w:left w:w="28" w:type="dxa"/>
              <w:right w:w="28" w:type="dxa"/>
            </w:tcMar>
          </w:tcPr>
          <w:p w14:paraId="3D08F94A" w14:textId="77777777" w:rsidR="006F71ED" w:rsidRPr="000B0F53" w:rsidRDefault="006F71ED" w:rsidP="00F774DA">
            <w:pPr>
              <w:spacing w:before="60" w:after="60" w:line="240" w:lineRule="auto"/>
              <w:jc w:val="both"/>
              <w:rPr>
                <w:rFonts w:ascii="Times New Roman" w:eastAsia="Times New Roman" w:hAnsi="Times New Roman"/>
                <w:color w:val="000000" w:themeColor="text1"/>
                <w:sz w:val="20"/>
                <w:szCs w:val="20"/>
                <w:lang w:eastAsia="es-ES"/>
              </w:rPr>
            </w:pPr>
          </w:p>
        </w:tc>
        <w:tc>
          <w:tcPr>
            <w:tcW w:w="239" w:type="pct"/>
            <w:gridSpan w:val="2"/>
            <w:tcBorders>
              <w:top w:val="nil"/>
              <w:left w:val="nil"/>
              <w:bottom w:val="nil"/>
              <w:right w:val="single" w:sz="4" w:space="0" w:color="auto"/>
            </w:tcBorders>
            <w:tcMar>
              <w:left w:w="28" w:type="dxa"/>
              <w:right w:w="28" w:type="dxa"/>
            </w:tcMar>
          </w:tcPr>
          <w:p w14:paraId="1C506EB7" w14:textId="77777777" w:rsidR="006F71ED" w:rsidRPr="000B0F53"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0B0F53">
              <w:rPr>
                <w:rFonts w:ascii="Times New Roman" w:eastAsia="Times New Roman" w:hAnsi="Times New Roman"/>
                <w:color w:val="000000" w:themeColor="text1"/>
                <w:sz w:val="20"/>
                <w:szCs w:val="20"/>
                <w:lang w:eastAsia="es-ES"/>
              </w:rPr>
              <w:t>C.P.:</w:t>
            </w:r>
          </w:p>
        </w:tc>
        <w:tc>
          <w:tcPr>
            <w:tcW w:w="1094"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54B42C5C" w14:textId="77777777" w:rsidR="006F71ED" w:rsidRPr="000B0F53"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0B0F53">
              <w:rPr>
                <w:rFonts w:ascii="Times New Roman" w:hAnsi="Times New Roman"/>
                <w:color w:val="000000" w:themeColor="text1"/>
                <w:sz w:val="20"/>
                <w:szCs w:val="20"/>
              </w:rPr>
              <w:fldChar w:fldCharType="begin">
                <w:ffData>
                  <w:name w:val="Texto4"/>
                  <w:enabled/>
                  <w:calcOnExit w:val="0"/>
                  <w:textInput/>
                </w:ffData>
              </w:fldChar>
            </w:r>
            <w:r w:rsidRPr="000B0F53">
              <w:rPr>
                <w:rFonts w:ascii="Times New Roman" w:hAnsi="Times New Roman"/>
                <w:color w:val="000000" w:themeColor="text1"/>
                <w:sz w:val="20"/>
                <w:szCs w:val="20"/>
              </w:rPr>
              <w:instrText xml:space="preserve"> FORMTEXT </w:instrText>
            </w:r>
            <w:r w:rsidRPr="000B0F53">
              <w:rPr>
                <w:rFonts w:ascii="Times New Roman" w:hAnsi="Times New Roman"/>
                <w:color w:val="000000" w:themeColor="text1"/>
                <w:sz w:val="20"/>
                <w:szCs w:val="20"/>
              </w:rPr>
            </w:r>
            <w:r w:rsidRPr="000B0F53">
              <w:rPr>
                <w:rFonts w:ascii="Times New Roman" w:hAnsi="Times New Roman"/>
                <w:color w:val="000000" w:themeColor="text1"/>
                <w:sz w:val="20"/>
                <w:szCs w:val="20"/>
              </w:rPr>
              <w:fldChar w:fldCharType="separate"/>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color w:val="000000" w:themeColor="text1"/>
                <w:sz w:val="20"/>
                <w:szCs w:val="20"/>
              </w:rPr>
              <w:fldChar w:fldCharType="end"/>
            </w:r>
          </w:p>
        </w:tc>
        <w:tc>
          <w:tcPr>
            <w:tcW w:w="104" w:type="pct"/>
            <w:tcBorders>
              <w:top w:val="nil"/>
              <w:bottom w:val="nil"/>
              <w:right w:val="nil"/>
            </w:tcBorders>
            <w:tcMar>
              <w:left w:w="28" w:type="dxa"/>
              <w:right w:w="28" w:type="dxa"/>
            </w:tcMar>
          </w:tcPr>
          <w:p w14:paraId="1F16A302" w14:textId="77777777" w:rsidR="006F71ED" w:rsidRPr="000B0F53" w:rsidRDefault="006F71ED" w:rsidP="00F774DA">
            <w:pPr>
              <w:spacing w:before="60" w:after="60" w:line="240" w:lineRule="auto"/>
              <w:jc w:val="both"/>
              <w:rPr>
                <w:rFonts w:ascii="Times New Roman" w:eastAsia="Times New Roman" w:hAnsi="Times New Roman"/>
                <w:color w:val="000000" w:themeColor="text1"/>
                <w:sz w:val="20"/>
                <w:szCs w:val="20"/>
                <w:lang w:eastAsia="es-ES"/>
              </w:rPr>
            </w:pPr>
          </w:p>
        </w:tc>
        <w:tc>
          <w:tcPr>
            <w:tcW w:w="495" w:type="pct"/>
            <w:tcBorders>
              <w:top w:val="nil"/>
              <w:left w:val="nil"/>
              <w:bottom w:val="nil"/>
              <w:right w:val="single" w:sz="4" w:space="0" w:color="auto"/>
            </w:tcBorders>
            <w:tcMar>
              <w:left w:w="28" w:type="dxa"/>
              <w:right w:w="28" w:type="dxa"/>
            </w:tcMar>
          </w:tcPr>
          <w:p w14:paraId="4278588C" w14:textId="77777777" w:rsidR="006F71ED" w:rsidRPr="000B0F53"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0B0F53">
              <w:rPr>
                <w:rFonts w:ascii="Times New Roman" w:eastAsia="Times New Roman" w:hAnsi="Times New Roman"/>
                <w:color w:val="000000" w:themeColor="text1"/>
                <w:sz w:val="20"/>
                <w:szCs w:val="20"/>
                <w:lang w:eastAsia="es-ES"/>
              </w:rPr>
              <w:t>Población:</w:t>
            </w:r>
          </w:p>
        </w:tc>
        <w:tc>
          <w:tcPr>
            <w:tcW w:w="1394"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1DE9BE04" w14:textId="77777777" w:rsidR="006F71ED" w:rsidRPr="000B0F53"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0B0F53">
              <w:rPr>
                <w:rFonts w:ascii="Times New Roman" w:hAnsi="Times New Roman"/>
                <w:color w:val="000000" w:themeColor="text1"/>
                <w:sz w:val="20"/>
                <w:szCs w:val="20"/>
              </w:rPr>
              <w:fldChar w:fldCharType="begin">
                <w:ffData>
                  <w:name w:val="Texto4"/>
                  <w:enabled/>
                  <w:calcOnExit w:val="0"/>
                  <w:textInput/>
                </w:ffData>
              </w:fldChar>
            </w:r>
            <w:r w:rsidRPr="000B0F53">
              <w:rPr>
                <w:rFonts w:ascii="Times New Roman" w:hAnsi="Times New Roman"/>
                <w:color w:val="000000" w:themeColor="text1"/>
                <w:sz w:val="20"/>
                <w:szCs w:val="20"/>
              </w:rPr>
              <w:instrText xml:space="preserve"> FORMTEXT </w:instrText>
            </w:r>
            <w:r w:rsidRPr="000B0F53">
              <w:rPr>
                <w:rFonts w:ascii="Times New Roman" w:hAnsi="Times New Roman"/>
                <w:color w:val="000000" w:themeColor="text1"/>
                <w:sz w:val="20"/>
                <w:szCs w:val="20"/>
              </w:rPr>
            </w:r>
            <w:r w:rsidRPr="000B0F53">
              <w:rPr>
                <w:rFonts w:ascii="Times New Roman" w:hAnsi="Times New Roman"/>
                <w:color w:val="000000" w:themeColor="text1"/>
                <w:sz w:val="20"/>
                <w:szCs w:val="20"/>
              </w:rPr>
              <w:fldChar w:fldCharType="separate"/>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color w:val="000000" w:themeColor="text1"/>
                <w:sz w:val="20"/>
                <w:szCs w:val="20"/>
              </w:rPr>
              <w:fldChar w:fldCharType="end"/>
            </w:r>
          </w:p>
        </w:tc>
        <w:tc>
          <w:tcPr>
            <w:tcW w:w="205" w:type="pct"/>
            <w:tcBorders>
              <w:top w:val="nil"/>
              <w:bottom w:val="nil"/>
              <w:right w:val="single" w:sz="4" w:space="0" w:color="auto"/>
            </w:tcBorders>
            <w:tcMar>
              <w:left w:w="28" w:type="dxa"/>
              <w:right w:w="28" w:type="dxa"/>
            </w:tcMar>
          </w:tcPr>
          <w:p w14:paraId="2B2B5A0C" w14:textId="77777777" w:rsidR="006F71ED" w:rsidRPr="000B0F53" w:rsidRDefault="006F71ED" w:rsidP="00F774DA">
            <w:pPr>
              <w:spacing w:before="60" w:after="60" w:line="240" w:lineRule="auto"/>
              <w:jc w:val="both"/>
              <w:rPr>
                <w:rFonts w:ascii="Times New Roman" w:eastAsia="Times New Roman" w:hAnsi="Times New Roman"/>
                <w:color w:val="000000" w:themeColor="text1"/>
                <w:sz w:val="20"/>
                <w:szCs w:val="20"/>
                <w:lang w:eastAsia="es-ES"/>
              </w:rPr>
            </w:pPr>
          </w:p>
        </w:tc>
      </w:tr>
      <w:tr w:rsidR="000B0F53" w:rsidRPr="000B0F53" w14:paraId="424B8D83" w14:textId="77777777" w:rsidTr="003B0DE1">
        <w:trPr>
          <w:trHeight w:hRule="exact" w:val="113"/>
        </w:trPr>
        <w:tc>
          <w:tcPr>
            <w:tcW w:w="5000" w:type="pct"/>
            <w:gridSpan w:val="16"/>
            <w:tcBorders>
              <w:top w:val="nil"/>
              <w:bottom w:val="nil"/>
              <w:right w:val="single" w:sz="4" w:space="0" w:color="auto"/>
            </w:tcBorders>
            <w:tcMar>
              <w:left w:w="28" w:type="dxa"/>
              <w:right w:w="28" w:type="dxa"/>
            </w:tcMar>
          </w:tcPr>
          <w:p w14:paraId="28C5AB5B" w14:textId="77777777" w:rsidR="006F71ED" w:rsidRPr="000B0F53" w:rsidRDefault="006F71ED" w:rsidP="00F774DA">
            <w:pPr>
              <w:spacing w:before="60" w:after="60" w:line="240" w:lineRule="auto"/>
              <w:jc w:val="both"/>
              <w:rPr>
                <w:rFonts w:ascii="Times New Roman" w:eastAsia="Times New Roman" w:hAnsi="Times New Roman"/>
                <w:color w:val="000000" w:themeColor="text1"/>
                <w:sz w:val="20"/>
                <w:szCs w:val="20"/>
                <w:lang w:eastAsia="es-ES"/>
              </w:rPr>
            </w:pPr>
          </w:p>
        </w:tc>
      </w:tr>
      <w:tr w:rsidR="000B0F53" w:rsidRPr="000B0F53" w14:paraId="5387F4C5" w14:textId="77777777" w:rsidTr="00385F4F">
        <w:tc>
          <w:tcPr>
            <w:tcW w:w="468" w:type="pct"/>
            <w:tcBorders>
              <w:top w:val="nil"/>
              <w:bottom w:val="single" w:sz="4" w:space="0" w:color="auto"/>
              <w:right w:val="single" w:sz="4" w:space="0" w:color="auto"/>
            </w:tcBorders>
            <w:tcMar>
              <w:left w:w="28" w:type="dxa"/>
              <w:right w:w="28" w:type="dxa"/>
            </w:tcMar>
          </w:tcPr>
          <w:p w14:paraId="6780B10E" w14:textId="77777777" w:rsidR="006F71ED" w:rsidRPr="000B0F53"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0B0F53">
              <w:rPr>
                <w:rFonts w:ascii="Times New Roman" w:eastAsia="Times New Roman" w:hAnsi="Times New Roman"/>
                <w:color w:val="000000" w:themeColor="text1"/>
                <w:sz w:val="20"/>
                <w:szCs w:val="20"/>
                <w:lang w:eastAsia="es-ES"/>
              </w:rPr>
              <w:t>Teléfono:</w:t>
            </w:r>
          </w:p>
        </w:tc>
        <w:tc>
          <w:tcPr>
            <w:tcW w:w="659" w:type="pct"/>
            <w:gridSpan w:val="3"/>
            <w:tcBorders>
              <w:top w:val="single" w:sz="4" w:space="0" w:color="auto"/>
              <w:bottom w:val="single" w:sz="4" w:space="0" w:color="auto"/>
              <w:right w:val="single" w:sz="4" w:space="0" w:color="auto"/>
            </w:tcBorders>
            <w:tcMar>
              <w:left w:w="28" w:type="dxa"/>
              <w:right w:w="28" w:type="dxa"/>
            </w:tcMar>
          </w:tcPr>
          <w:p w14:paraId="4F155774" w14:textId="77777777" w:rsidR="006F71ED" w:rsidRPr="000B0F53"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0B0F53">
              <w:rPr>
                <w:rFonts w:ascii="Times New Roman" w:hAnsi="Times New Roman"/>
                <w:color w:val="000000" w:themeColor="text1"/>
                <w:sz w:val="20"/>
                <w:szCs w:val="20"/>
              </w:rPr>
              <w:fldChar w:fldCharType="begin">
                <w:ffData>
                  <w:name w:val="Texto4"/>
                  <w:enabled/>
                  <w:calcOnExit w:val="0"/>
                  <w:textInput/>
                </w:ffData>
              </w:fldChar>
            </w:r>
            <w:r w:rsidRPr="000B0F53">
              <w:rPr>
                <w:rFonts w:ascii="Times New Roman" w:hAnsi="Times New Roman"/>
                <w:color w:val="000000" w:themeColor="text1"/>
                <w:sz w:val="20"/>
                <w:szCs w:val="20"/>
              </w:rPr>
              <w:instrText xml:space="preserve"> FORMTEXT </w:instrText>
            </w:r>
            <w:r w:rsidRPr="000B0F53">
              <w:rPr>
                <w:rFonts w:ascii="Times New Roman" w:hAnsi="Times New Roman"/>
                <w:color w:val="000000" w:themeColor="text1"/>
                <w:sz w:val="20"/>
                <w:szCs w:val="20"/>
              </w:rPr>
            </w:r>
            <w:r w:rsidRPr="000B0F53">
              <w:rPr>
                <w:rFonts w:ascii="Times New Roman" w:hAnsi="Times New Roman"/>
                <w:color w:val="000000" w:themeColor="text1"/>
                <w:sz w:val="20"/>
                <w:szCs w:val="20"/>
              </w:rPr>
              <w:fldChar w:fldCharType="separate"/>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color w:val="000000" w:themeColor="text1"/>
                <w:sz w:val="20"/>
                <w:szCs w:val="20"/>
              </w:rPr>
              <w:fldChar w:fldCharType="end"/>
            </w:r>
          </w:p>
        </w:tc>
        <w:tc>
          <w:tcPr>
            <w:tcW w:w="84" w:type="pct"/>
            <w:tcBorders>
              <w:top w:val="nil"/>
              <w:bottom w:val="single" w:sz="4" w:space="0" w:color="auto"/>
              <w:right w:val="nil"/>
            </w:tcBorders>
            <w:tcMar>
              <w:left w:w="28" w:type="dxa"/>
              <w:right w:w="28" w:type="dxa"/>
            </w:tcMar>
          </w:tcPr>
          <w:p w14:paraId="00C8D02A" w14:textId="77777777" w:rsidR="006F71ED" w:rsidRPr="000B0F53" w:rsidRDefault="006F71ED" w:rsidP="00F774DA">
            <w:pPr>
              <w:spacing w:before="60" w:after="60" w:line="240" w:lineRule="auto"/>
              <w:jc w:val="both"/>
              <w:rPr>
                <w:rFonts w:ascii="Times New Roman" w:eastAsia="Times New Roman" w:hAnsi="Times New Roman"/>
                <w:color w:val="000000" w:themeColor="text1"/>
                <w:sz w:val="20"/>
                <w:szCs w:val="20"/>
                <w:lang w:eastAsia="es-ES"/>
              </w:rPr>
            </w:pPr>
          </w:p>
        </w:tc>
        <w:tc>
          <w:tcPr>
            <w:tcW w:w="942" w:type="pct"/>
            <w:gridSpan w:val="5"/>
            <w:tcBorders>
              <w:top w:val="nil"/>
              <w:left w:val="nil"/>
              <w:bottom w:val="single" w:sz="4" w:space="0" w:color="auto"/>
              <w:right w:val="single" w:sz="4" w:space="0" w:color="auto"/>
            </w:tcBorders>
            <w:tcMar>
              <w:left w:w="28" w:type="dxa"/>
              <w:right w:w="28" w:type="dxa"/>
            </w:tcMar>
          </w:tcPr>
          <w:p w14:paraId="32E698A0" w14:textId="77777777" w:rsidR="006F71ED" w:rsidRPr="000B0F53"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0B0F53">
              <w:rPr>
                <w:rFonts w:ascii="Times New Roman" w:eastAsia="Times New Roman" w:hAnsi="Times New Roman"/>
                <w:color w:val="000000" w:themeColor="text1"/>
                <w:sz w:val="20"/>
                <w:szCs w:val="20"/>
                <w:lang w:eastAsia="es-ES"/>
              </w:rPr>
              <w:t>Teléfono móvil:</w:t>
            </w:r>
          </w:p>
        </w:tc>
        <w:tc>
          <w:tcPr>
            <w:tcW w:w="650" w:type="pct"/>
            <w:tcBorders>
              <w:top w:val="single" w:sz="4" w:space="0" w:color="auto"/>
              <w:left w:val="single" w:sz="4" w:space="0" w:color="auto"/>
              <w:bottom w:val="single" w:sz="4" w:space="0" w:color="auto"/>
              <w:right w:val="single" w:sz="4" w:space="0" w:color="auto"/>
            </w:tcBorders>
            <w:tcMar>
              <w:left w:w="28" w:type="dxa"/>
              <w:right w:w="28" w:type="dxa"/>
            </w:tcMar>
          </w:tcPr>
          <w:p w14:paraId="537A02E6" w14:textId="77777777" w:rsidR="006F71ED" w:rsidRPr="000B0F53"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0B0F53">
              <w:rPr>
                <w:rFonts w:ascii="Times New Roman" w:hAnsi="Times New Roman"/>
                <w:color w:val="000000" w:themeColor="text1"/>
                <w:sz w:val="20"/>
                <w:szCs w:val="20"/>
              </w:rPr>
              <w:fldChar w:fldCharType="begin">
                <w:ffData>
                  <w:name w:val="Texto4"/>
                  <w:enabled/>
                  <w:calcOnExit w:val="0"/>
                  <w:textInput/>
                </w:ffData>
              </w:fldChar>
            </w:r>
            <w:r w:rsidRPr="000B0F53">
              <w:rPr>
                <w:rFonts w:ascii="Times New Roman" w:hAnsi="Times New Roman"/>
                <w:color w:val="000000" w:themeColor="text1"/>
                <w:sz w:val="20"/>
                <w:szCs w:val="20"/>
              </w:rPr>
              <w:instrText xml:space="preserve"> FORMTEXT </w:instrText>
            </w:r>
            <w:r w:rsidRPr="000B0F53">
              <w:rPr>
                <w:rFonts w:ascii="Times New Roman" w:hAnsi="Times New Roman"/>
                <w:color w:val="000000" w:themeColor="text1"/>
                <w:sz w:val="20"/>
                <w:szCs w:val="20"/>
              </w:rPr>
            </w:r>
            <w:r w:rsidRPr="000B0F53">
              <w:rPr>
                <w:rFonts w:ascii="Times New Roman" w:hAnsi="Times New Roman"/>
                <w:color w:val="000000" w:themeColor="text1"/>
                <w:sz w:val="20"/>
                <w:szCs w:val="20"/>
              </w:rPr>
              <w:fldChar w:fldCharType="separate"/>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color w:val="000000" w:themeColor="text1"/>
                <w:sz w:val="20"/>
                <w:szCs w:val="20"/>
              </w:rPr>
              <w:fldChar w:fldCharType="end"/>
            </w:r>
          </w:p>
        </w:tc>
        <w:tc>
          <w:tcPr>
            <w:tcW w:w="860" w:type="pct"/>
            <w:gridSpan w:val="3"/>
            <w:tcBorders>
              <w:top w:val="nil"/>
              <w:bottom w:val="single" w:sz="4" w:space="0" w:color="auto"/>
              <w:right w:val="single" w:sz="4" w:space="0" w:color="auto"/>
            </w:tcBorders>
            <w:tcMar>
              <w:left w:w="28" w:type="dxa"/>
              <w:right w:w="28" w:type="dxa"/>
            </w:tcMar>
          </w:tcPr>
          <w:p w14:paraId="0ACE0F8E" w14:textId="77777777" w:rsidR="006F71ED" w:rsidRPr="000B0F53" w:rsidRDefault="006F71ED" w:rsidP="00F774DA">
            <w:pPr>
              <w:spacing w:before="60" w:after="60" w:line="240" w:lineRule="auto"/>
              <w:ind w:left="138"/>
              <w:jc w:val="both"/>
              <w:rPr>
                <w:rFonts w:ascii="Times New Roman" w:eastAsia="Times New Roman" w:hAnsi="Times New Roman"/>
                <w:color w:val="000000" w:themeColor="text1"/>
                <w:sz w:val="20"/>
                <w:szCs w:val="20"/>
                <w:lang w:eastAsia="es-ES"/>
              </w:rPr>
            </w:pPr>
            <w:r w:rsidRPr="000B0F53">
              <w:rPr>
                <w:rFonts w:ascii="Times New Roman" w:eastAsia="Times New Roman" w:hAnsi="Times New Roman"/>
                <w:color w:val="000000" w:themeColor="text1"/>
                <w:sz w:val="20"/>
                <w:szCs w:val="20"/>
                <w:lang w:eastAsia="es-ES"/>
              </w:rPr>
              <w:t>Correo electrónico:</w:t>
            </w:r>
          </w:p>
        </w:tc>
        <w:tc>
          <w:tcPr>
            <w:tcW w:w="1133" w:type="pct"/>
            <w:tcBorders>
              <w:top w:val="single" w:sz="4" w:space="0" w:color="auto"/>
              <w:left w:val="single" w:sz="4" w:space="0" w:color="auto"/>
              <w:bottom w:val="single" w:sz="4" w:space="0" w:color="auto"/>
              <w:right w:val="single" w:sz="4" w:space="0" w:color="auto"/>
            </w:tcBorders>
          </w:tcPr>
          <w:p w14:paraId="1E377C3A" w14:textId="77777777" w:rsidR="006F71ED" w:rsidRPr="000B0F53"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0B0F53">
              <w:rPr>
                <w:rFonts w:ascii="Times New Roman" w:hAnsi="Times New Roman"/>
                <w:color w:val="000000" w:themeColor="text1"/>
                <w:sz w:val="20"/>
                <w:szCs w:val="20"/>
              </w:rPr>
              <w:fldChar w:fldCharType="begin">
                <w:ffData>
                  <w:name w:val="Texto4"/>
                  <w:enabled/>
                  <w:calcOnExit w:val="0"/>
                  <w:textInput/>
                </w:ffData>
              </w:fldChar>
            </w:r>
            <w:r w:rsidRPr="000B0F53">
              <w:rPr>
                <w:rFonts w:ascii="Times New Roman" w:hAnsi="Times New Roman"/>
                <w:color w:val="000000" w:themeColor="text1"/>
                <w:sz w:val="20"/>
                <w:szCs w:val="20"/>
              </w:rPr>
              <w:instrText xml:space="preserve"> FORMTEXT </w:instrText>
            </w:r>
            <w:r w:rsidRPr="000B0F53">
              <w:rPr>
                <w:rFonts w:ascii="Times New Roman" w:hAnsi="Times New Roman"/>
                <w:color w:val="000000" w:themeColor="text1"/>
                <w:sz w:val="20"/>
                <w:szCs w:val="20"/>
              </w:rPr>
            </w:r>
            <w:r w:rsidRPr="000B0F53">
              <w:rPr>
                <w:rFonts w:ascii="Times New Roman" w:hAnsi="Times New Roman"/>
                <w:color w:val="000000" w:themeColor="text1"/>
                <w:sz w:val="20"/>
                <w:szCs w:val="20"/>
              </w:rPr>
              <w:fldChar w:fldCharType="separate"/>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color w:val="000000" w:themeColor="text1"/>
                <w:sz w:val="20"/>
                <w:szCs w:val="20"/>
              </w:rPr>
              <w:fldChar w:fldCharType="end"/>
            </w:r>
          </w:p>
        </w:tc>
        <w:tc>
          <w:tcPr>
            <w:tcW w:w="205" w:type="pct"/>
            <w:tcBorders>
              <w:top w:val="nil"/>
              <w:left w:val="single" w:sz="4" w:space="0" w:color="auto"/>
              <w:bottom w:val="single" w:sz="4" w:space="0" w:color="auto"/>
              <w:right w:val="single" w:sz="4" w:space="0" w:color="auto"/>
            </w:tcBorders>
            <w:tcMar>
              <w:left w:w="28" w:type="dxa"/>
              <w:right w:w="28" w:type="dxa"/>
            </w:tcMar>
          </w:tcPr>
          <w:p w14:paraId="51A5750A" w14:textId="77777777" w:rsidR="006F71ED" w:rsidRPr="000B0F53" w:rsidRDefault="006F71ED" w:rsidP="00F774DA">
            <w:pPr>
              <w:spacing w:before="60" w:after="60" w:line="240" w:lineRule="auto"/>
              <w:jc w:val="both"/>
              <w:rPr>
                <w:rFonts w:ascii="Times New Roman" w:eastAsia="Times New Roman" w:hAnsi="Times New Roman"/>
                <w:color w:val="000000" w:themeColor="text1"/>
                <w:sz w:val="20"/>
                <w:szCs w:val="20"/>
                <w:lang w:eastAsia="es-ES"/>
              </w:rPr>
            </w:pPr>
          </w:p>
        </w:tc>
      </w:tr>
      <w:tr w:rsidR="000B0F53" w:rsidRPr="000B0F53" w14:paraId="5DDFFF22" w14:textId="77777777" w:rsidTr="003B0DE1">
        <w:trPr>
          <w:trHeight w:hRule="exact" w:val="113"/>
        </w:trPr>
        <w:tc>
          <w:tcPr>
            <w:tcW w:w="1525" w:type="pct"/>
            <w:gridSpan w:val="8"/>
            <w:tcBorders>
              <w:top w:val="single" w:sz="4" w:space="0" w:color="auto"/>
              <w:left w:val="nil"/>
              <w:bottom w:val="nil"/>
              <w:right w:val="nil"/>
            </w:tcBorders>
          </w:tcPr>
          <w:p w14:paraId="21C6183D" w14:textId="77777777" w:rsidR="006F71ED" w:rsidRPr="000B0F53" w:rsidRDefault="006F71ED" w:rsidP="00F774DA">
            <w:pPr>
              <w:spacing w:before="60" w:after="60" w:line="240" w:lineRule="auto"/>
              <w:jc w:val="both"/>
              <w:rPr>
                <w:rFonts w:ascii="Times New Roman" w:eastAsia="Times New Roman" w:hAnsi="Times New Roman"/>
                <w:b/>
                <w:color w:val="000000" w:themeColor="text1"/>
                <w:sz w:val="20"/>
                <w:szCs w:val="20"/>
                <w:lang w:eastAsia="es-ES"/>
              </w:rPr>
            </w:pPr>
          </w:p>
        </w:tc>
        <w:tc>
          <w:tcPr>
            <w:tcW w:w="3475" w:type="pct"/>
            <w:gridSpan w:val="8"/>
            <w:tcBorders>
              <w:top w:val="single" w:sz="4" w:space="0" w:color="auto"/>
              <w:left w:val="nil"/>
              <w:bottom w:val="nil"/>
              <w:right w:val="nil"/>
            </w:tcBorders>
          </w:tcPr>
          <w:p w14:paraId="479C9A80" w14:textId="77777777" w:rsidR="006F71ED" w:rsidRPr="000B0F53" w:rsidRDefault="006F71ED" w:rsidP="00F774DA">
            <w:pPr>
              <w:spacing w:before="60" w:after="60" w:line="240" w:lineRule="auto"/>
              <w:jc w:val="both"/>
              <w:rPr>
                <w:rFonts w:ascii="Times New Roman" w:eastAsia="Times New Roman" w:hAnsi="Times New Roman"/>
                <w:b/>
                <w:color w:val="000000" w:themeColor="text1"/>
                <w:sz w:val="20"/>
                <w:szCs w:val="20"/>
                <w:lang w:eastAsia="es-ES"/>
              </w:rPr>
            </w:pPr>
          </w:p>
        </w:tc>
      </w:tr>
    </w:tbl>
    <w:p w14:paraId="3621F539" w14:textId="77777777" w:rsidR="00385F4F" w:rsidRPr="00BD127E" w:rsidRDefault="00385F4F" w:rsidP="00385F4F">
      <w:pPr>
        <w:spacing w:before="60" w:after="60" w:line="240" w:lineRule="auto"/>
        <w:jc w:val="both"/>
        <w:rPr>
          <w:rFonts w:ascii="Times New Roman" w:eastAsia="Times New Roman" w:hAnsi="Times New Roman"/>
          <w:b/>
          <w:sz w:val="20"/>
          <w:szCs w:val="20"/>
          <w:lang w:eastAsia="es-ES"/>
        </w:rPr>
      </w:pPr>
      <w:r w:rsidRPr="00BD127E">
        <w:rPr>
          <w:rFonts w:ascii="Times New Roman" w:eastAsia="Times New Roman" w:hAnsi="Times New Roman"/>
          <w:b/>
          <w:sz w:val="20"/>
          <w:szCs w:val="20"/>
          <w:lang w:eastAsia="es-ES"/>
        </w:rPr>
        <w:t>El correo electrónico designado será el medio por el que desea recibir el aviso de notificación y en su caso de pago.</w:t>
      </w:r>
    </w:p>
    <w:p w14:paraId="7466663E" w14:textId="77777777" w:rsidR="00FA15D6" w:rsidRPr="00BD127E" w:rsidRDefault="00FA15D6" w:rsidP="005911E3">
      <w:pPr>
        <w:spacing w:after="0" w:line="240" w:lineRule="auto"/>
        <w:jc w:val="both"/>
        <w:rPr>
          <w:rFonts w:ascii="Times New Roman" w:eastAsia="Times New Roman" w:hAnsi="Times New Roman"/>
          <w:sz w:val="20"/>
          <w:szCs w:val="20"/>
          <w:lang w:eastAsia="es-ES"/>
        </w:rPr>
      </w:pPr>
    </w:p>
    <w:tbl>
      <w:tblPr>
        <w:tblW w:w="502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72"/>
        <w:gridCol w:w="163"/>
        <w:gridCol w:w="1205"/>
        <w:gridCol w:w="176"/>
        <w:gridCol w:w="385"/>
        <w:gridCol w:w="155"/>
        <w:gridCol w:w="128"/>
        <w:gridCol w:w="366"/>
        <w:gridCol w:w="347"/>
        <w:gridCol w:w="198"/>
        <w:gridCol w:w="763"/>
        <w:gridCol w:w="664"/>
        <w:gridCol w:w="201"/>
        <w:gridCol w:w="12"/>
        <w:gridCol w:w="879"/>
        <w:gridCol w:w="151"/>
        <w:gridCol w:w="552"/>
        <w:gridCol w:w="370"/>
        <w:gridCol w:w="2403"/>
        <w:gridCol w:w="10"/>
        <w:gridCol w:w="238"/>
      </w:tblGrid>
      <w:tr w:rsidR="000B0F53" w:rsidRPr="000B0F53" w14:paraId="05BBEED4" w14:textId="77777777">
        <w:tc>
          <w:tcPr>
            <w:tcW w:w="5000" w:type="pct"/>
            <w:gridSpan w:val="21"/>
            <w:tcBorders>
              <w:top w:val="single" w:sz="4" w:space="0" w:color="auto"/>
              <w:bottom w:val="nil"/>
              <w:right w:val="single" w:sz="4" w:space="0" w:color="auto"/>
            </w:tcBorders>
            <w:shd w:val="clear" w:color="auto" w:fill="FFFF00"/>
          </w:tcPr>
          <w:p w14:paraId="2921836E" w14:textId="77777777" w:rsidR="005911E3" w:rsidRPr="000B0F53" w:rsidRDefault="005911E3" w:rsidP="00707F2E">
            <w:pPr>
              <w:spacing w:before="120" w:after="120" w:line="240" w:lineRule="auto"/>
              <w:jc w:val="center"/>
              <w:rPr>
                <w:rFonts w:ascii="Times New Roman" w:eastAsia="Times New Roman" w:hAnsi="Times New Roman"/>
                <w:color w:val="000000" w:themeColor="text1"/>
                <w:sz w:val="20"/>
                <w:szCs w:val="20"/>
                <w:lang w:eastAsia="es-ES"/>
              </w:rPr>
            </w:pPr>
            <w:r w:rsidRPr="000B0F53">
              <w:rPr>
                <w:rFonts w:ascii="Times New Roman" w:eastAsia="Times New Roman" w:hAnsi="Times New Roman"/>
                <w:b/>
                <w:color w:val="000000" w:themeColor="text1"/>
                <w:sz w:val="20"/>
                <w:szCs w:val="20"/>
                <w:lang w:eastAsia="es-ES"/>
              </w:rPr>
              <w:t>DATOS DE LA PERSONA REPRESENTANTE</w:t>
            </w:r>
          </w:p>
        </w:tc>
      </w:tr>
      <w:tr w:rsidR="000B0F53" w:rsidRPr="000B0F53" w14:paraId="4ACE5C57" w14:textId="77777777" w:rsidTr="00B83414">
        <w:trPr>
          <w:trHeight w:val="399"/>
        </w:trPr>
        <w:tc>
          <w:tcPr>
            <w:tcW w:w="1217" w:type="pct"/>
            <w:gridSpan w:val="4"/>
            <w:tcBorders>
              <w:top w:val="nil"/>
              <w:bottom w:val="nil"/>
            </w:tcBorders>
          </w:tcPr>
          <w:p w14:paraId="15C5EE28" w14:textId="677738C3" w:rsidR="005911E3" w:rsidRPr="000B0F53" w:rsidRDefault="005911E3" w:rsidP="00851F23">
            <w:pPr>
              <w:tabs>
                <w:tab w:val="left" w:pos="851"/>
                <w:tab w:val="left" w:pos="2520"/>
                <w:tab w:val="left" w:pos="4320"/>
              </w:tabs>
              <w:spacing w:before="60" w:after="60" w:line="240" w:lineRule="auto"/>
              <w:rPr>
                <w:rFonts w:ascii="Times New Roman" w:eastAsia="Times New Roman" w:hAnsi="Times New Roman"/>
                <w:color w:val="000000" w:themeColor="text1"/>
                <w:sz w:val="20"/>
                <w:szCs w:val="20"/>
                <w:lang w:eastAsia="es-ES"/>
              </w:rPr>
            </w:pPr>
            <w:r w:rsidRPr="000B0F53">
              <w:rPr>
                <w:rFonts w:ascii="Times New Roman" w:eastAsia="Times New Roman" w:hAnsi="Times New Roman"/>
                <w:color w:val="000000" w:themeColor="text1"/>
                <w:position w:val="-4"/>
                <w:sz w:val="20"/>
                <w:szCs w:val="20"/>
                <w:lang w:eastAsia="es-ES"/>
              </w:rPr>
              <w:t>NIF</w:t>
            </w:r>
            <w:bookmarkStart w:id="0" w:name="Casilla13"/>
            <w:r w:rsidRPr="000B0F53">
              <w:rPr>
                <w:rFonts w:ascii="Times New Roman" w:eastAsia="Times New Roman" w:hAnsi="Times New Roman"/>
                <w:color w:val="000000" w:themeColor="text1"/>
                <w:position w:val="-6"/>
                <w:sz w:val="26"/>
                <w:szCs w:val="26"/>
                <w:lang w:eastAsia="es-ES"/>
              </w:rPr>
              <w:fldChar w:fldCharType="begin">
                <w:ffData>
                  <w:name w:val="Casilla13"/>
                  <w:enabled/>
                  <w:calcOnExit w:val="0"/>
                  <w:checkBox>
                    <w:sizeAuto/>
                    <w:default w:val="0"/>
                  </w:checkBox>
                </w:ffData>
              </w:fldChar>
            </w:r>
            <w:r w:rsidRPr="000B0F53">
              <w:rPr>
                <w:rFonts w:ascii="Times New Roman" w:eastAsia="Times New Roman" w:hAnsi="Times New Roman"/>
                <w:color w:val="000000" w:themeColor="text1"/>
                <w:position w:val="-6"/>
                <w:sz w:val="26"/>
                <w:szCs w:val="26"/>
                <w:lang w:eastAsia="es-ES"/>
              </w:rPr>
              <w:instrText xml:space="preserve"> FORMCHECKBOX </w:instrText>
            </w:r>
            <w:r w:rsidR="00C77341">
              <w:rPr>
                <w:rFonts w:ascii="Times New Roman" w:eastAsia="Times New Roman" w:hAnsi="Times New Roman"/>
                <w:color w:val="000000" w:themeColor="text1"/>
                <w:position w:val="-6"/>
                <w:sz w:val="26"/>
                <w:szCs w:val="26"/>
                <w:lang w:eastAsia="es-ES"/>
              </w:rPr>
            </w:r>
            <w:r w:rsidR="00C77341">
              <w:rPr>
                <w:rFonts w:ascii="Times New Roman" w:eastAsia="Times New Roman" w:hAnsi="Times New Roman"/>
                <w:color w:val="000000" w:themeColor="text1"/>
                <w:position w:val="-6"/>
                <w:sz w:val="26"/>
                <w:szCs w:val="26"/>
                <w:lang w:eastAsia="es-ES"/>
              </w:rPr>
              <w:fldChar w:fldCharType="separate"/>
            </w:r>
            <w:r w:rsidRPr="000B0F53">
              <w:rPr>
                <w:rFonts w:ascii="Times New Roman" w:eastAsia="Times New Roman" w:hAnsi="Times New Roman"/>
                <w:color w:val="000000" w:themeColor="text1"/>
                <w:position w:val="-6"/>
                <w:sz w:val="26"/>
                <w:szCs w:val="26"/>
                <w:lang w:eastAsia="es-ES"/>
              </w:rPr>
              <w:fldChar w:fldCharType="end"/>
            </w:r>
            <w:bookmarkEnd w:id="0"/>
            <w:r w:rsidRPr="000B0F53">
              <w:rPr>
                <w:rFonts w:ascii="Times New Roman" w:eastAsia="Times New Roman" w:hAnsi="Times New Roman"/>
                <w:color w:val="000000" w:themeColor="text1"/>
                <w:position w:val="-6"/>
                <w:sz w:val="26"/>
                <w:szCs w:val="26"/>
                <w:lang w:eastAsia="es-ES"/>
              </w:rPr>
              <w:tab/>
            </w:r>
            <w:r w:rsidR="00D95B23" w:rsidRPr="000B0F53">
              <w:rPr>
                <w:rFonts w:ascii="Times New Roman" w:eastAsia="Times New Roman" w:hAnsi="Times New Roman"/>
                <w:color w:val="000000" w:themeColor="text1"/>
                <w:position w:val="-4"/>
                <w:sz w:val="20"/>
                <w:szCs w:val="20"/>
                <w:lang w:eastAsia="es-ES"/>
              </w:rPr>
              <w:t>Pasaporte/N</w:t>
            </w:r>
            <w:r w:rsidRPr="000B0F53">
              <w:rPr>
                <w:rFonts w:ascii="Times New Roman" w:eastAsia="Times New Roman" w:hAnsi="Times New Roman"/>
                <w:color w:val="000000" w:themeColor="text1"/>
                <w:position w:val="-4"/>
                <w:sz w:val="20"/>
                <w:szCs w:val="20"/>
                <w:lang w:eastAsia="es-ES"/>
              </w:rPr>
              <w:t>IE</w:t>
            </w:r>
            <w:bookmarkStart w:id="1" w:name="Casilla14"/>
            <w:r w:rsidRPr="000B0F53">
              <w:rPr>
                <w:rFonts w:ascii="Times New Roman" w:eastAsia="Times New Roman" w:hAnsi="Times New Roman"/>
                <w:color w:val="000000" w:themeColor="text1"/>
                <w:position w:val="-6"/>
                <w:sz w:val="26"/>
                <w:szCs w:val="26"/>
                <w:lang w:eastAsia="es-ES"/>
              </w:rPr>
              <w:fldChar w:fldCharType="begin">
                <w:ffData>
                  <w:name w:val="Casilla14"/>
                  <w:enabled/>
                  <w:calcOnExit w:val="0"/>
                  <w:checkBox>
                    <w:sizeAuto/>
                    <w:default w:val="0"/>
                  </w:checkBox>
                </w:ffData>
              </w:fldChar>
            </w:r>
            <w:r w:rsidRPr="000B0F53">
              <w:rPr>
                <w:rFonts w:ascii="Times New Roman" w:eastAsia="Times New Roman" w:hAnsi="Times New Roman"/>
                <w:color w:val="000000" w:themeColor="text1"/>
                <w:position w:val="-6"/>
                <w:sz w:val="26"/>
                <w:szCs w:val="26"/>
                <w:lang w:eastAsia="es-ES"/>
              </w:rPr>
              <w:instrText xml:space="preserve"> FORMCHECKBOX </w:instrText>
            </w:r>
            <w:r w:rsidR="00C77341">
              <w:rPr>
                <w:rFonts w:ascii="Times New Roman" w:eastAsia="Times New Roman" w:hAnsi="Times New Roman"/>
                <w:color w:val="000000" w:themeColor="text1"/>
                <w:position w:val="-6"/>
                <w:sz w:val="26"/>
                <w:szCs w:val="26"/>
                <w:lang w:eastAsia="es-ES"/>
              </w:rPr>
            </w:r>
            <w:r w:rsidR="00C77341">
              <w:rPr>
                <w:rFonts w:ascii="Times New Roman" w:eastAsia="Times New Roman" w:hAnsi="Times New Roman"/>
                <w:color w:val="000000" w:themeColor="text1"/>
                <w:position w:val="-6"/>
                <w:sz w:val="26"/>
                <w:szCs w:val="26"/>
                <w:lang w:eastAsia="es-ES"/>
              </w:rPr>
              <w:fldChar w:fldCharType="separate"/>
            </w:r>
            <w:r w:rsidRPr="000B0F53">
              <w:rPr>
                <w:rFonts w:ascii="Times New Roman" w:eastAsia="Times New Roman" w:hAnsi="Times New Roman"/>
                <w:color w:val="000000" w:themeColor="text1"/>
                <w:position w:val="-6"/>
                <w:sz w:val="26"/>
                <w:szCs w:val="26"/>
                <w:lang w:eastAsia="es-ES"/>
              </w:rPr>
              <w:fldChar w:fldCharType="end"/>
            </w:r>
            <w:bookmarkEnd w:id="1"/>
          </w:p>
        </w:tc>
        <w:tc>
          <w:tcPr>
            <w:tcW w:w="1133" w:type="pct"/>
            <w:gridSpan w:val="7"/>
            <w:tcBorders>
              <w:top w:val="nil"/>
              <w:bottom w:val="nil"/>
              <w:right w:val="single" w:sz="4" w:space="0" w:color="auto"/>
            </w:tcBorders>
          </w:tcPr>
          <w:p w14:paraId="654E3A06" w14:textId="77777777" w:rsidR="005911E3" w:rsidRPr="000B0F53" w:rsidRDefault="005911E3" w:rsidP="005911E3">
            <w:pPr>
              <w:tabs>
                <w:tab w:val="left" w:pos="1620"/>
                <w:tab w:val="left" w:pos="2520"/>
                <w:tab w:val="left" w:pos="4320"/>
              </w:tabs>
              <w:spacing w:before="60" w:after="60" w:line="240" w:lineRule="auto"/>
              <w:rPr>
                <w:rFonts w:ascii="Times New Roman" w:eastAsia="Times New Roman" w:hAnsi="Times New Roman"/>
                <w:color w:val="000000" w:themeColor="text1"/>
                <w:sz w:val="20"/>
                <w:szCs w:val="20"/>
                <w:lang w:eastAsia="es-ES"/>
              </w:rPr>
            </w:pPr>
            <w:r w:rsidRPr="000B0F53">
              <w:rPr>
                <w:rFonts w:ascii="Times New Roman" w:eastAsia="Times New Roman" w:hAnsi="Times New Roman"/>
                <w:color w:val="000000" w:themeColor="text1"/>
                <w:position w:val="-6"/>
                <w:sz w:val="20"/>
                <w:szCs w:val="20"/>
                <w:lang w:eastAsia="es-ES"/>
              </w:rPr>
              <w:t>Número de documento:</w:t>
            </w:r>
          </w:p>
        </w:tc>
        <w:tc>
          <w:tcPr>
            <w:tcW w:w="2530" w:type="pct"/>
            <w:gridSpan w:val="8"/>
            <w:tcBorders>
              <w:top w:val="single" w:sz="4" w:space="0" w:color="auto"/>
              <w:left w:val="single" w:sz="4" w:space="0" w:color="auto"/>
              <w:bottom w:val="single" w:sz="4" w:space="0" w:color="auto"/>
              <w:right w:val="single" w:sz="4" w:space="0" w:color="auto"/>
            </w:tcBorders>
          </w:tcPr>
          <w:p w14:paraId="0514F74D" w14:textId="77777777" w:rsidR="005911E3" w:rsidRPr="000B0F53" w:rsidRDefault="00871301" w:rsidP="005911E3">
            <w:pPr>
              <w:tabs>
                <w:tab w:val="left" w:pos="1620"/>
                <w:tab w:val="left" w:pos="2520"/>
                <w:tab w:val="left" w:pos="4320"/>
              </w:tabs>
              <w:spacing w:before="60" w:after="60" w:line="240" w:lineRule="auto"/>
              <w:rPr>
                <w:rFonts w:ascii="Times New Roman" w:eastAsia="Times New Roman" w:hAnsi="Times New Roman"/>
                <w:color w:val="000000" w:themeColor="text1"/>
                <w:sz w:val="20"/>
                <w:szCs w:val="20"/>
                <w:lang w:eastAsia="es-ES"/>
              </w:rPr>
            </w:pPr>
            <w:r w:rsidRPr="000B0F53">
              <w:rPr>
                <w:rFonts w:ascii="Times New Roman" w:hAnsi="Times New Roman"/>
                <w:color w:val="000000" w:themeColor="text1"/>
                <w:sz w:val="20"/>
                <w:szCs w:val="20"/>
              </w:rPr>
              <w:fldChar w:fldCharType="begin">
                <w:ffData>
                  <w:name w:val="Texto4"/>
                  <w:enabled/>
                  <w:calcOnExit w:val="0"/>
                  <w:textInput/>
                </w:ffData>
              </w:fldChar>
            </w:r>
            <w:r w:rsidRPr="000B0F53">
              <w:rPr>
                <w:rFonts w:ascii="Times New Roman" w:hAnsi="Times New Roman"/>
                <w:color w:val="000000" w:themeColor="text1"/>
                <w:sz w:val="20"/>
                <w:szCs w:val="20"/>
              </w:rPr>
              <w:instrText xml:space="preserve"> FORMTEXT </w:instrText>
            </w:r>
            <w:r w:rsidRPr="000B0F53">
              <w:rPr>
                <w:rFonts w:ascii="Times New Roman" w:hAnsi="Times New Roman"/>
                <w:color w:val="000000" w:themeColor="text1"/>
                <w:sz w:val="20"/>
                <w:szCs w:val="20"/>
              </w:rPr>
            </w:r>
            <w:r w:rsidRPr="000B0F53">
              <w:rPr>
                <w:rFonts w:ascii="Times New Roman" w:hAnsi="Times New Roman"/>
                <w:color w:val="000000" w:themeColor="text1"/>
                <w:sz w:val="20"/>
                <w:szCs w:val="20"/>
              </w:rPr>
              <w:fldChar w:fldCharType="separate"/>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color w:val="000000" w:themeColor="text1"/>
                <w:sz w:val="20"/>
                <w:szCs w:val="20"/>
              </w:rPr>
              <w:fldChar w:fldCharType="end"/>
            </w:r>
          </w:p>
        </w:tc>
        <w:tc>
          <w:tcPr>
            <w:tcW w:w="120" w:type="pct"/>
            <w:gridSpan w:val="2"/>
            <w:tcBorders>
              <w:top w:val="nil"/>
              <w:left w:val="nil"/>
              <w:bottom w:val="nil"/>
              <w:right w:val="single" w:sz="4" w:space="0" w:color="auto"/>
            </w:tcBorders>
          </w:tcPr>
          <w:p w14:paraId="105FEB30" w14:textId="77777777" w:rsidR="005911E3" w:rsidRPr="000B0F53" w:rsidRDefault="005911E3" w:rsidP="005911E3">
            <w:pPr>
              <w:tabs>
                <w:tab w:val="left" w:pos="1620"/>
                <w:tab w:val="left" w:pos="2520"/>
                <w:tab w:val="left" w:pos="4320"/>
              </w:tabs>
              <w:spacing w:before="60" w:after="60" w:line="240" w:lineRule="auto"/>
              <w:rPr>
                <w:rFonts w:ascii="Times New Roman" w:eastAsia="Times New Roman" w:hAnsi="Times New Roman"/>
                <w:color w:val="000000" w:themeColor="text1"/>
                <w:sz w:val="20"/>
                <w:szCs w:val="20"/>
                <w:lang w:eastAsia="es-ES"/>
              </w:rPr>
            </w:pPr>
          </w:p>
        </w:tc>
      </w:tr>
      <w:tr w:rsidR="000B0F53" w:rsidRPr="000B0F53" w14:paraId="052C79F6" w14:textId="77777777">
        <w:trPr>
          <w:trHeight w:hRule="exact" w:val="57"/>
        </w:trPr>
        <w:tc>
          <w:tcPr>
            <w:tcW w:w="5000" w:type="pct"/>
            <w:gridSpan w:val="21"/>
            <w:tcBorders>
              <w:top w:val="nil"/>
              <w:bottom w:val="nil"/>
              <w:right w:val="single" w:sz="4" w:space="0" w:color="auto"/>
            </w:tcBorders>
            <w:tcMar>
              <w:right w:w="57" w:type="dxa"/>
            </w:tcMar>
          </w:tcPr>
          <w:p w14:paraId="69B94F84" w14:textId="77777777" w:rsidR="005911E3" w:rsidRPr="000B0F53" w:rsidRDefault="005911E3" w:rsidP="005911E3">
            <w:pPr>
              <w:spacing w:before="60" w:after="60" w:line="240" w:lineRule="auto"/>
              <w:jc w:val="both"/>
              <w:rPr>
                <w:rFonts w:ascii="Times New Roman" w:eastAsia="Times New Roman" w:hAnsi="Times New Roman"/>
                <w:color w:val="000000" w:themeColor="text1"/>
                <w:sz w:val="20"/>
                <w:szCs w:val="20"/>
                <w:lang w:eastAsia="es-ES"/>
              </w:rPr>
            </w:pPr>
          </w:p>
        </w:tc>
      </w:tr>
      <w:tr w:rsidR="000B0F53" w:rsidRPr="000B0F53" w14:paraId="4E8BCA24" w14:textId="77777777">
        <w:tc>
          <w:tcPr>
            <w:tcW w:w="470" w:type="pct"/>
            <w:tcBorders>
              <w:top w:val="nil"/>
              <w:bottom w:val="nil"/>
              <w:right w:val="single" w:sz="4" w:space="0" w:color="auto"/>
            </w:tcBorders>
            <w:tcMar>
              <w:right w:w="57" w:type="dxa"/>
            </w:tcMar>
          </w:tcPr>
          <w:p w14:paraId="164F8146" w14:textId="77777777" w:rsidR="005911E3" w:rsidRPr="000B0F53" w:rsidRDefault="005911E3" w:rsidP="005911E3">
            <w:pPr>
              <w:spacing w:before="60" w:after="60" w:line="240" w:lineRule="auto"/>
              <w:jc w:val="both"/>
              <w:rPr>
                <w:rFonts w:ascii="Times New Roman" w:eastAsia="Times New Roman" w:hAnsi="Times New Roman"/>
                <w:color w:val="000000" w:themeColor="text1"/>
                <w:sz w:val="20"/>
                <w:szCs w:val="20"/>
                <w:lang w:eastAsia="es-ES"/>
              </w:rPr>
            </w:pPr>
            <w:r w:rsidRPr="000B0F53">
              <w:rPr>
                <w:rFonts w:ascii="Times New Roman" w:eastAsia="Times New Roman" w:hAnsi="Times New Roman"/>
                <w:color w:val="000000" w:themeColor="text1"/>
                <w:sz w:val="20"/>
                <w:szCs w:val="20"/>
                <w:lang w:eastAsia="es-ES"/>
              </w:rPr>
              <w:t>Nombre:</w:t>
            </w:r>
          </w:p>
        </w:tc>
        <w:tc>
          <w:tcPr>
            <w:tcW w:w="1008" w:type="pct"/>
            <w:gridSpan w:val="5"/>
            <w:tcBorders>
              <w:top w:val="single" w:sz="4" w:space="0" w:color="auto"/>
              <w:left w:val="single" w:sz="4" w:space="0" w:color="auto"/>
              <w:bottom w:val="single" w:sz="4" w:space="0" w:color="auto"/>
              <w:right w:val="single" w:sz="4" w:space="0" w:color="auto"/>
            </w:tcBorders>
          </w:tcPr>
          <w:p w14:paraId="031F2909" w14:textId="77777777" w:rsidR="005911E3" w:rsidRPr="000B0F53" w:rsidRDefault="00871301" w:rsidP="005911E3">
            <w:pPr>
              <w:spacing w:before="60" w:after="60" w:line="240" w:lineRule="auto"/>
              <w:jc w:val="both"/>
              <w:rPr>
                <w:rFonts w:ascii="Times New Roman" w:eastAsia="Times New Roman" w:hAnsi="Times New Roman"/>
                <w:color w:val="000000" w:themeColor="text1"/>
                <w:sz w:val="20"/>
                <w:szCs w:val="20"/>
                <w:lang w:eastAsia="es-ES"/>
              </w:rPr>
            </w:pPr>
            <w:r w:rsidRPr="000B0F53">
              <w:rPr>
                <w:rFonts w:ascii="Times New Roman" w:hAnsi="Times New Roman"/>
                <w:color w:val="000000" w:themeColor="text1"/>
                <w:sz w:val="20"/>
                <w:szCs w:val="20"/>
              </w:rPr>
              <w:fldChar w:fldCharType="begin">
                <w:ffData>
                  <w:name w:val="Texto4"/>
                  <w:enabled/>
                  <w:calcOnExit w:val="0"/>
                  <w:textInput/>
                </w:ffData>
              </w:fldChar>
            </w:r>
            <w:r w:rsidRPr="000B0F53">
              <w:rPr>
                <w:rFonts w:ascii="Times New Roman" w:hAnsi="Times New Roman"/>
                <w:color w:val="000000" w:themeColor="text1"/>
                <w:sz w:val="20"/>
                <w:szCs w:val="20"/>
              </w:rPr>
              <w:instrText xml:space="preserve"> FORMTEXT </w:instrText>
            </w:r>
            <w:r w:rsidRPr="000B0F53">
              <w:rPr>
                <w:rFonts w:ascii="Times New Roman" w:hAnsi="Times New Roman"/>
                <w:color w:val="000000" w:themeColor="text1"/>
                <w:sz w:val="20"/>
                <w:szCs w:val="20"/>
              </w:rPr>
            </w:r>
            <w:r w:rsidRPr="000B0F53">
              <w:rPr>
                <w:rFonts w:ascii="Times New Roman" w:hAnsi="Times New Roman"/>
                <w:color w:val="000000" w:themeColor="text1"/>
                <w:sz w:val="20"/>
                <w:szCs w:val="20"/>
              </w:rPr>
              <w:fldChar w:fldCharType="separate"/>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color w:val="000000" w:themeColor="text1"/>
                <w:sz w:val="20"/>
                <w:szCs w:val="20"/>
              </w:rPr>
              <w:fldChar w:fldCharType="end"/>
            </w:r>
          </w:p>
        </w:tc>
        <w:tc>
          <w:tcPr>
            <w:tcW w:w="503" w:type="pct"/>
            <w:gridSpan w:val="4"/>
            <w:tcBorders>
              <w:top w:val="nil"/>
              <w:left w:val="single" w:sz="4" w:space="0" w:color="auto"/>
              <w:bottom w:val="nil"/>
            </w:tcBorders>
            <w:tcMar>
              <w:left w:w="57" w:type="dxa"/>
              <w:right w:w="0" w:type="dxa"/>
            </w:tcMar>
          </w:tcPr>
          <w:p w14:paraId="5D75E023" w14:textId="77777777" w:rsidR="005911E3" w:rsidRPr="000B0F53" w:rsidRDefault="005911E3" w:rsidP="005911E3">
            <w:pPr>
              <w:spacing w:before="60" w:after="60" w:line="240" w:lineRule="auto"/>
              <w:jc w:val="both"/>
              <w:rPr>
                <w:rFonts w:ascii="Times New Roman" w:eastAsia="Times New Roman" w:hAnsi="Times New Roman"/>
                <w:color w:val="000000" w:themeColor="text1"/>
                <w:sz w:val="20"/>
                <w:szCs w:val="20"/>
                <w:lang w:eastAsia="es-ES"/>
              </w:rPr>
            </w:pPr>
            <w:r w:rsidRPr="000B0F53">
              <w:rPr>
                <w:rFonts w:ascii="Times New Roman" w:eastAsia="Times New Roman" w:hAnsi="Times New Roman"/>
                <w:color w:val="000000" w:themeColor="text1"/>
                <w:sz w:val="20"/>
                <w:szCs w:val="20"/>
                <w:lang w:eastAsia="es-ES"/>
              </w:rPr>
              <w:t xml:space="preserve">1º Apellido: </w:t>
            </w:r>
          </w:p>
        </w:tc>
        <w:tc>
          <w:tcPr>
            <w:tcW w:w="1218" w:type="pct"/>
            <w:gridSpan w:val="5"/>
            <w:tcBorders>
              <w:top w:val="single" w:sz="4" w:space="0" w:color="auto"/>
              <w:left w:val="single" w:sz="4" w:space="0" w:color="auto"/>
              <w:bottom w:val="single" w:sz="4" w:space="0" w:color="auto"/>
              <w:right w:val="single" w:sz="4" w:space="0" w:color="auto"/>
            </w:tcBorders>
          </w:tcPr>
          <w:p w14:paraId="0E247C75" w14:textId="77777777" w:rsidR="005911E3" w:rsidRPr="000B0F53" w:rsidRDefault="00871301" w:rsidP="005911E3">
            <w:pPr>
              <w:spacing w:before="60" w:after="60" w:line="240" w:lineRule="auto"/>
              <w:jc w:val="both"/>
              <w:rPr>
                <w:rFonts w:ascii="Times New Roman" w:eastAsia="Times New Roman" w:hAnsi="Times New Roman"/>
                <w:color w:val="000000" w:themeColor="text1"/>
                <w:sz w:val="20"/>
                <w:szCs w:val="20"/>
                <w:lang w:eastAsia="es-ES"/>
              </w:rPr>
            </w:pPr>
            <w:r w:rsidRPr="000B0F53">
              <w:rPr>
                <w:rFonts w:ascii="Times New Roman" w:hAnsi="Times New Roman"/>
                <w:color w:val="000000" w:themeColor="text1"/>
                <w:sz w:val="20"/>
                <w:szCs w:val="20"/>
              </w:rPr>
              <w:fldChar w:fldCharType="begin">
                <w:ffData>
                  <w:name w:val="Texto4"/>
                  <w:enabled/>
                  <w:calcOnExit w:val="0"/>
                  <w:textInput/>
                </w:ffData>
              </w:fldChar>
            </w:r>
            <w:r w:rsidRPr="000B0F53">
              <w:rPr>
                <w:rFonts w:ascii="Times New Roman" w:hAnsi="Times New Roman"/>
                <w:color w:val="000000" w:themeColor="text1"/>
                <w:sz w:val="20"/>
                <w:szCs w:val="20"/>
              </w:rPr>
              <w:instrText xml:space="preserve"> FORMTEXT </w:instrText>
            </w:r>
            <w:r w:rsidRPr="000B0F53">
              <w:rPr>
                <w:rFonts w:ascii="Times New Roman" w:hAnsi="Times New Roman"/>
                <w:color w:val="000000" w:themeColor="text1"/>
                <w:sz w:val="20"/>
                <w:szCs w:val="20"/>
              </w:rPr>
            </w:r>
            <w:r w:rsidRPr="000B0F53">
              <w:rPr>
                <w:rFonts w:ascii="Times New Roman" w:hAnsi="Times New Roman"/>
                <w:color w:val="000000" w:themeColor="text1"/>
                <w:sz w:val="20"/>
                <w:szCs w:val="20"/>
              </w:rPr>
              <w:fldChar w:fldCharType="separate"/>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color w:val="000000" w:themeColor="text1"/>
                <w:sz w:val="20"/>
                <w:szCs w:val="20"/>
              </w:rPr>
              <w:fldChar w:fldCharType="end"/>
            </w:r>
          </w:p>
        </w:tc>
        <w:tc>
          <w:tcPr>
            <w:tcW w:w="519" w:type="pct"/>
            <w:gridSpan w:val="3"/>
            <w:tcBorders>
              <w:top w:val="nil"/>
              <w:left w:val="single" w:sz="4" w:space="0" w:color="auto"/>
              <w:bottom w:val="nil"/>
            </w:tcBorders>
            <w:tcMar>
              <w:left w:w="40" w:type="dxa"/>
              <w:right w:w="0" w:type="dxa"/>
            </w:tcMar>
          </w:tcPr>
          <w:p w14:paraId="28C7418A" w14:textId="77777777" w:rsidR="005911E3" w:rsidRPr="000B0F53" w:rsidRDefault="005911E3" w:rsidP="005911E3">
            <w:pPr>
              <w:spacing w:before="60" w:after="60" w:line="240" w:lineRule="auto"/>
              <w:jc w:val="both"/>
              <w:rPr>
                <w:rFonts w:ascii="Times New Roman" w:eastAsia="Times New Roman" w:hAnsi="Times New Roman"/>
                <w:color w:val="000000" w:themeColor="text1"/>
                <w:sz w:val="20"/>
                <w:szCs w:val="20"/>
                <w:lang w:eastAsia="es-ES"/>
              </w:rPr>
            </w:pPr>
            <w:r w:rsidRPr="000B0F53">
              <w:rPr>
                <w:rFonts w:ascii="Times New Roman" w:eastAsia="Times New Roman" w:hAnsi="Times New Roman"/>
                <w:color w:val="000000" w:themeColor="text1"/>
                <w:sz w:val="20"/>
                <w:szCs w:val="20"/>
                <w:lang w:eastAsia="es-ES"/>
              </w:rPr>
              <w:t>2º Apellido:</w:t>
            </w:r>
          </w:p>
        </w:tc>
        <w:tc>
          <w:tcPr>
            <w:tcW w:w="1167" w:type="pct"/>
            <w:gridSpan w:val="2"/>
            <w:tcBorders>
              <w:top w:val="single" w:sz="4" w:space="0" w:color="auto"/>
              <w:left w:val="single" w:sz="4" w:space="0" w:color="auto"/>
              <w:bottom w:val="single" w:sz="4" w:space="0" w:color="auto"/>
            </w:tcBorders>
            <w:tcMar>
              <w:left w:w="57" w:type="dxa"/>
              <w:right w:w="57" w:type="dxa"/>
            </w:tcMar>
          </w:tcPr>
          <w:p w14:paraId="7F2A04F9" w14:textId="77777777" w:rsidR="005911E3" w:rsidRPr="000B0F53" w:rsidRDefault="00D23471" w:rsidP="005911E3">
            <w:pPr>
              <w:spacing w:before="60" w:after="60" w:line="240" w:lineRule="auto"/>
              <w:jc w:val="both"/>
              <w:rPr>
                <w:rFonts w:ascii="Times New Roman" w:eastAsia="Times New Roman" w:hAnsi="Times New Roman"/>
                <w:color w:val="000000" w:themeColor="text1"/>
                <w:sz w:val="20"/>
                <w:szCs w:val="20"/>
                <w:lang w:eastAsia="es-ES"/>
              </w:rPr>
            </w:pPr>
            <w:r w:rsidRPr="000B0F53">
              <w:rPr>
                <w:rFonts w:ascii="Times New Roman" w:hAnsi="Times New Roman"/>
                <w:color w:val="000000" w:themeColor="text1"/>
                <w:sz w:val="20"/>
                <w:szCs w:val="20"/>
              </w:rPr>
              <w:fldChar w:fldCharType="begin">
                <w:ffData>
                  <w:name w:val="Texto4"/>
                  <w:enabled/>
                  <w:calcOnExit w:val="0"/>
                  <w:textInput/>
                </w:ffData>
              </w:fldChar>
            </w:r>
            <w:r w:rsidRPr="000B0F53">
              <w:rPr>
                <w:rFonts w:ascii="Times New Roman" w:hAnsi="Times New Roman"/>
                <w:color w:val="000000" w:themeColor="text1"/>
                <w:sz w:val="20"/>
                <w:szCs w:val="20"/>
              </w:rPr>
              <w:instrText xml:space="preserve"> FORMTEXT </w:instrText>
            </w:r>
            <w:r w:rsidRPr="000B0F53">
              <w:rPr>
                <w:rFonts w:ascii="Times New Roman" w:hAnsi="Times New Roman"/>
                <w:color w:val="000000" w:themeColor="text1"/>
                <w:sz w:val="20"/>
                <w:szCs w:val="20"/>
              </w:rPr>
            </w:r>
            <w:r w:rsidRPr="000B0F53">
              <w:rPr>
                <w:rFonts w:ascii="Times New Roman" w:hAnsi="Times New Roman"/>
                <w:color w:val="000000" w:themeColor="text1"/>
                <w:sz w:val="20"/>
                <w:szCs w:val="20"/>
              </w:rPr>
              <w:fldChar w:fldCharType="separate"/>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color w:val="000000" w:themeColor="text1"/>
                <w:sz w:val="20"/>
                <w:szCs w:val="20"/>
              </w:rPr>
              <w:fldChar w:fldCharType="end"/>
            </w:r>
          </w:p>
        </w:tc>
        <w:tc>
          <w:tcPr>
            <w:tcW w:w="115" w:type="pct"/>
            <w:tcBorders>
              <w:top w:val="nil"/>
              <w:left w:val="single" w:sz="4" w:space="0" w:color="auto"/>
              <w:bottom w:val="nil"/>
              <w:right w:val="single" w:sz="4" w:space="0" w:color="auto"/>
            </w:tcBorders>
            <w:tcMar>
              <w:left w:w="0" w:type="dxa"/>
              <w:right w:w="0" w:type="dxa"/>
            </w:tcMar>
          </w:tcPr>
          <w:p w14:paraId="0A0DCD5B" w14:textId="77777777" w:rsidR="005911E3" w:rsidRPr="000B0F53" w:rsidRDefault="005911E3" w:rsidP="005911E3">
            <w:pPr>
              <w:spacing w:before="60" w:after="60" w:line="240" w:lineRule="auto"/>
              <w:jc w:val="both"/>
              <w:rPr>
                <w:rFonts w:ascii="Times New Roman" w:eastAsia="Times New Roman" w:hAnsi="Times New Roman"/>
                <w:color w:val="000000" w:themeColor="text1"/>
                <w:sz w:val="20"/>
                <w:szCs w:val="20"/>
                <w:lang w:eastAsia="es-ES"/>
              </w:rPr>
            </w:pPr>
          </w:p>
        </w:tc>
      </w:tr>
      <w:tr w:rsidR="000B0F53" w:rsidRPr="000B0F53" w14:paraId="257FC2AE" w14:textId="77777777">
        <w:trPr>
          <w:trHeight w:hRule="exact" w:val="411"/>
        </w:trPr>
        <w:tc>
          <w:tcPr>
            <w:tcW w:w="5000" w:type="pct"/>
            <w:gridSpan w:val="21"/>
            <w:tcBorders>
              <w:top w:val="nil"/>
              <w:bottom w:val="nil"/>
              <w:right w:val="single" w:sz="4" w:space="0" w:color="auto"/>
            </w:tcBorders>
          </w:tcPr>
          <w:p w14:paraId="63D695C0" w14:textId="77777777" w:rsidR="00D95B23" w:rsidRPr="000B0F53" w:rsidRDefault="00D95B23" w:rsidP="00D95B23">
            <w:pPr>
              <w:spacing w:before="60" w:after="120" w:line="240" w:lineRule="auto"/>
              <w:jc w:val="both"/>
              <w:rPr>
                <w:rFonts w:ascii="Times New Roman" w:eastAsia="Times New Roman" w:hAnsi="Times New Roman"/>
                <w:color w:val="000000" w:themeColor="text1"/>
                <w:position w:val="-4"/>
                <w:sz w:val="20"/>
                <w:szCs w:val="20"/>
                <w:lang w:eastAsia="es-ES"/>
              </w:rPr>
            </w:pPr>
            <w:r w:rsidRPr="000B0F53">
              <w:rPr>
                <w:rFonts w:ascii="Times New Roman" w:eastAsia="Times New Roman" w:hAnsi="Times New Roman"/>
                <w:color w:val="000000" w:themeColor="text1"/>
                <w:position w:val="-4"/>
                <w:sz w:val="20"/>
                <w:szCs w:val="20"/>
                <w:lang w:eastAsia="es-ES"/>
              </w:rPr>
              <w:t xml:space="preserve">Hombre </w:t>
            </w:r>
            <w:r w:rsidRPr="000B0F53">
              <w:rPr>
                <w:rFonts w:ascii="Times New Roman" w:eastAsia="Times New Roman" w:hAnsi="Times New Roman"/>
                <w:color w:val="000000" w:themeColor="text1"/>
                <w:sz w:val="20"/>
                <w:szCs w:val="20"/>
                <w:lang w:eastAsia="es-ES"/>
              </w:rPr>
              <w:t xml:space="preserve"> </w:t>
            </w:r>
            <w:r w:rsidRPr="000B0F53">
              <w:rPr>
                <w:rFonts w:ascii="Times New Roman" w:eastAsia="Times New Roman" w:hAnsi="Times New Roman"/>
                <w:color w:val="000000" w:themeColor="text1"/>
                <w:position w:val="-4"/>
                <w:sz w:val="26"/>
                <w:szCs w:val="26"/>
                <w:lang w:eastAsia="es-ES"/>
              </w:rPr>
              <w:fldChar w:fldCharType="begin">
                <w:ffData>
                  <w:name w:val="Casilla9"/>
                  <w:enabled/>
                  <w:calcOnExit w:val="0"/>
                  <w:checkBox>
                    <w:sizeAuto/>
                    <w:default w:val="0"/>
                  </w:checkBox>
                </w:ffData>
              </w:fldChar>
            </w:r>
            <w:r w:rsidRPr="000B0F53">
              <w:rPr>
                <w:rFonts w:ascii="Times New Roman" w:eastAsia="Times New Roman" w:hAnsi="Times New Roman"/>
                <w:color w:val="000000" w:themeColor="text1"/>
                <w:position w:val="-4"/>
                <w:sz w:val="26"/>
                <w:szCs w:val="26"/>
                <w:lang w:eastAsia="es-ES"/>
              </w:rPr>
              <w:instrText xml:space="preserve"> FORMCHECKBOX </w:instrText>
            </w:r>
            <w:r w:rsidR="00C77341">
              <w:rPr>
                <w:rFonts w:ascii="Times New Roman" w:eastAsia="Times New Roman" w:hAnsi="Times New Roman"/>
                <w:color w:val="000000" w:themeColor="text1"/>
                <w:position w:val="-4"/>
                <w:sz w:val="26"/>
                <w:szCs w:val="26"/>
                <w:lang w:eastAsia="es-ES"/>
              </w:rPr>
            </w:r>
            <w:r w:rsidR="00C77341">
              <w:rPr>
                <w:rFonts w:ascii="Times New Roman" w:eastAsia="Times New Roman" w:hAnsi="Times New Roman"/>
                <w:color w:val="000000" w:themeColor="text1"/>
                <w:position w:val="-4"/>
                <w:sz w:val="26"/>
                <w:szCs w:val="26"/>
                <w:lang w:eastAsia="es-ES"/>
              </w:rPr>
              <w:fldChar w:fldCharType="separate"/>
            </w:r>
            <w:r w:rsidRPr="000B0F53">
              <w:rPr>
                <w:rFonts w:ascii="Times New Roman" w:eastAsia="Times New Roman" w:hAnsi="Times New Roman"/>
                <w:color w:val="000000" w:themeColor="text1"/>
                <w:position w:val="-4"/>
                <w:sz w:val="26"/>
                <w:szCs w:val="26"/>
                <w:lang w:eastAsia="es-ES"/>
              </w:rPr>
              <w:fldChar w:fldCharType="end"/>
            </w:r>
            <w:r w:rsidRPr="000B0F53">
              <w:rPr>
                <w:rFonts w:ascii="Times New Roman" w:eastAsia="Times New Roman" w:hAnsi="Times New Roman"/>
                <w:color w:val="000000" w:themeColor="text1"/>
                <w:position w:val="-4"/>
                <w:sz w:val="26"/>
                <w:szCs w:val="26"/>
                <w:lang w:eastAsia="es-ES"/>
              </w:rPr>
              <w:t xml:space="preserve">  </w:t>
            </w:r>
            <w:r w:rsidRPr="000B0F53">
              <w:rPr>
                <w:rFonts w:ascii="Times New Roman" w:eastAsia="Times New Roman" w:hAnsi="Times New Roman"/>
                <w:color w:val="000000" w:themeColor="text1"/>
                <w:position w:val="-4"/>
                <w:sz w:val="20"/>
                <w:szCs w:val="20"/>
                <w:lang w:eastAsia="es-ES"/>
              </w:rPr>
              <w:t xml:space="preserve">Mujer </w:t>
            </w:r>
            <w:r w:rsidRPr="000B0F53">
              <w:rPr>
                <w:rFonts w:ascii="Times New Roman" w:eastAsia="Times New Roman" w:hAnsi="Times New Roman"/>
                <w:color w:val="000000" w:themeColor="text1"/>
                <w:sz w:val="20"/>
                <w:szCs w:val="20"/>
                <w:lang w:eastAsia="es-ES"/>
              </w:rPr>
              <w:t xml:space="preserve"> </w:t>
            </w:r>
            <w:r w:rsidRPr="000B0F53">
              <w:rPr>
                <w:rFonts w:ascii="Times New Roman" w:eastAsia="Times New Roman" w:hAnsi="Times New Roman"/>
                <w:color w:val="000000" w:themeColor="text1"/>
                <w:position w:val="-4"/>
                <w:sz w:val="26"/>
                <w:szCs w:val="26"/>
                <w:lang w:eastAsia="es-ES"/>
              </w:rPr>
              <w:fldChar w:fldCharType="begin">
                <w:ffData>
                  <w:name w:val="Casilla9"/>
                  <w:enabled/>
                  <w:calcOnExit w:val="0"/>
                  <w:checkBox>
                    <w:sizeAuto/>
                    <w:default w:val="0"/>
                  </w:checkBox>
                </w:ffData>
              </w:fldChar>
            </w:r>
            <w:r w:rsidRPr="000B0F53">
              <w:rPr>
                <w:rFonts w:ascii="Times New Roman" w:eastAsia="Times New Roman" w:hAnsi="Times New Roman"/>
                <w:color w:val="000000" w:themeColor="text1"/>
                <w:position w:val="-4"/>
                <w:sz w:val="26"/>
                <w:szCs w:val="26"/>
                <w:lang w:eastAsia="es-ES"/>
              </w:rPr>
              <w:instrText xml:space="preserve"> FORMCHECKBOX </w:instrText>
            </w:r>
            <w:r w:rsidR="00C77341">
              <w:rPr>
                <w:rFonts w:ascii="Times New Roman" w:eastAsia="Times New Roman" w:hAnsi="Times New Roman"/>
                <w:color w:val="000000" w:themeColor="text1"/>
                <w:position w:val="-4"/>
                <w:sz w:val="26"/>
                <w:szCs w:val="26"/>
                <w:lang w:eastAsia="es-ES"/>
              </w:rPr>
            </w:r>
            <w:r w:rsidR="00C77341">
              <w:rPr>
                <w:rFonts w:ascii="Times New Roman" w:eastAsia="Times New Roman" w:hAnsi="Times New Roman"/>
                <w:color w:val="000000" w:themeColor="text1"/>
                <w:position w:val="-4"/>
                <w:sz w:val="26"/>
                <w:szCs w:val="26"/>
                <w:lang w:eastAsia="es-ES"/>
              </w:rPr>
              <w:fldChar w:fldCharType="separate"/>
            </w:r>
            <w:r w:rsidRPr="000B0F53">
              <w:rPr>
                <w:rFonts w:ascii="Times New Roman" w:eastAsia="Times New Roman" w:hAnsi="Times New Roman"/>
                <w:color w:val="000000" w:themeColor="text1"/>
                <w:position w:val="-4"/>
                <w:sz w:val="26"/>
                <w:szCs w:val="26"/>
                <w:lang w:eastAsia="es-ES"/>
              </w:rPr>
              <w:fldChar w:fldCharType="end"/>
            </w:r>
          </w:p>
          <w:p w14:paraId="3A3BDC50" w14:textId="77777777" w:rsidR="005911E3" w:rsidRPr="000B0F53" w:rsidRDefault="005911E3" w:rsidP="005911E3">
            <w:pPr>
              <w:spacing w:before="60" w:after="60" w:line="240" w:lineRule="auto"/>
              <w:jc w:val="both"/>
              <w:rPr>
                <w:rFonts w:ascii="Times New Roman" w:eastAsia="Times New Roman" w:hAnsi="Times New Roman"/>
                <w:b/>
                <w:color w:val="000000" w:themeColor="text1"/>
                <w:sz w:val="20"/>
                <w:szCs w:val="20"/>
                <w:lang w:eastAsia="es-ES"/>
              </w:rPr>
            </w:pPr>
          </w:p>
        </w:tc>
      </w:tr>
      <w:tr w:rsidR="000B0F53" w:rsidRPr="000B0F53" w14:paraId="098AD82F" w14:textId="77777777" w:rsidTr="00F67742">
        <w:tc>
          <w:tcPr>
            <w:tcW w:w="549" w:type="pct"/>
            <w:gridSpan w:val="2"/>
            <w:tcBorders>
              <w:top w:val="nil"/>
              <w:bottom w:val="nil"/>
              <w:right w:val="single" w:sz="4" w:space="0" w:color="auto"/>
            </w:tcBorders>
          </w:tcPr>
          <w:p w14:paraId="315C49FB" w14:textId="77777777" w:rsidR="005911E3" w:rsidRPr="000B0F53" w:rsidRDefault="005911E3" w:rsidP="005911E3">
            <w:pPr>
              <w:spacing w:before="60" w:after="60" w:line="240" w:lineRule="auto"/>
              <w:jc w:val="both"/>
              <w:rPr>
                <w:rFonts w:ascii="Times New Roman" w:eastAsia="Times New Roman" w:hAnsi="Times New Roman"/>
                <w:color w:val="000000" w:themeColor="text1"/>
                <w:sz w:val="20"/>
                <w:szCs w:val="20"/>
                <w:lang w:eastAsia="es-ES"/>
              </w:rPr>
            </w:pPr>
            <w:r w:rsidRPr="000B0F53">
              <w:rPr>
                <w:rFonts w:ascii="Times New Roman" w:eastAsia="Times New Roman" w:hAnsi="Times New Roman"/>
                <w:color w:val="000000" w:themeColor="text1"/>
                <w:sz w:val="20"/>
                <w:szCs w:val="20"/>
                <w:lang w:eastAsia="es-ES"/>
              </w:rPr>
              <w:t xml:space="preserve">Domicilio: </w:t>
            </w:r>
          </w:p>
        </w:tc>
        <w:tc>
          <w:tcPr>
            <w:tcW w:w="4331" w:type="pct"/>
            <w:gridSpan w:val="17"/>
            <w:tcBorders>
              <w:top w:val="single" w:sz="4" w:space="0" w:color="auto"/>
              <w:bottom w:val="single" w:sz="4" w:space="0" w:color="auto"/>
              <w:right w:val="single" w:sz="4" w:space="0" w:color="auto"/>
            </w:tcBorders>
          </w:tcPr>
          <w:p w14:paraId="3C8EE193" w14:textId="77777777" w:rsidR="005911E3" w:rsidRPr="000B0F53" w:rsidRDefault="00871301" w:rsidP="005911E3">
            <w:pPr>
              <w:spacing w:before="60" w:after="60" w:line="240" w:lineRule="auto"/>
              <w:jc w:val="both"/>
              <w:rPr>
                <w:rFonts w:ascii="Times New Roman" w:eastAsia="Times New Roman" w:hAnsi="Times New Roman"/>
                <w:color w:val="000000" w:themeColor="text1"/>
                <w:sz w:val="20"/>
                <w:szCs w:val="20"/>
                <w:lang w:eastAsia="es-ES"/>
              </w:rPr>
            </w:pPr>
            <w:r w:rsidRPr="000B0F53">
              <w:rPr>
                <w:rFonts w:ascii="Times New Roman" w:hAnsi="Times New Roman"/>
                <w:color w:val="000000" w:themeColor="text1"/>
                <w:sz w:val="20"/>
                <w:szCs w:val="20"/>
              </w:rPr>
              <w:fldChar w:fldCharType="begin">
                <w:ffData>
                  <w:name w:val="Texto4"/>
                  <w:enabled/>
                  <w:calcOnExit w:val="0"/>
                  <w:textInput/>
                </w:ffData>
              </w:fldChar>
            </w:r>
            <w:r w:rsidRPr="000B0F53">
              <w:rPr>
                <w:rFonts w:ascii="Times New Roman" w:hAnsi="Times New Roman"/>
                <w:color w:val="000000" w:themeColor="text1"/>
                <w:sz w:val="20"/>
                <w:szCs w:val="20"/>
              </w:rPr>
              <w:instrText xml:space="preserve"> FORMTEXT </w:instrText>
            </w:r>
            <w:r w:rsidRPr="000B0F53">
              <w:rPr>
                <w:rFonts w:ascii="Times New Roman" w:hAnsi="Times New Roman"/>
                <w:color w:val="000000" w:themeColor="text1"/>
                <w:sz w:val="20"/>
                <w:szCs w:val="20"/>
              </w:rPr>
            </w:r>
            <w:r w:rsidRPr="000B0F53">
              <w:rPr>
                <w:rFonts w:ascii="Times New Roman" w:hAnsi="Times New Roman"/>
                <w:color w:val="000000" w:themeColor="text1"/>
                <w:sz w:val="20"/>
                <w:szCs w:val="20"/>
              </w:rPr>
              <w:fldChar w:fldCharType="separate"/>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color w:val="000000" w:themeColor="text1"/>
                <w:sz w:val="20"/>
                <w:szCs w:val="20"/>
              </w:rPr>
              <w:fldChar w:fldCharType="end"/>
            </w:r>
          </w:p>
        </w:tc>
        <w:tc>
          <w:tcPr>
            <w:tcW w:w="120" w:type="pct"/>
            <w:gridSpan w:val="2"/>
            <w:tcBorders>
              <w:top w:val="nil"/>
              <w:bottom w:val="nil"/>
              <w:right w:val="single" w:sz="4" w:space="0" w:color="auto"/>
            </w:tcBorders>
          </w:tcPr>
          <w:p w14:paraId="50709181" w14:textId="77777777" w:rsidR="005911E3" w:rsidRPr="000B0F53" w:rsidRDefault="005911E3" w:rsidP="005911E3">
            <w:pPr>
              <w:spacing w:before="60" w:after="60" w:line="240" w:lineRule="auto"/>
              <w:jc w:val="both"/>
              <w:rPr>
                <w:rFonts w:ascii="Times New Roman" w:eastAsia="Times New Roman" w:hAnsi="Times New Roman"/>
                <w:color w:val="000000" w:themeColor="text1"/>
                <w:sz w:val="20"/>
                <w:szCs w:val="20"/>
                <w:lang w:eastAsia="es-ES"/>
              </w:rPr>
            </w:pPr>
          </w:p>
        </w:tc>
      </w:tr>
      <w:tr w:rsidR="000B0F53" w:rsidRPr="000B0F53" w14:paraId="086D8058" w14:textId="77777777">
        <w:trPr>
          <w:trHeight w:hRule="exact" w:val="45"/>
        </w:trPr>
        <w:tc>
          <w:tcPr>
            <w:tcW w:w="5000" w:type="pct"/>
            <w:gridSpan w:val="21"/>
            <w:tcBorders>
              <w:top w:val="nil"/>
              <w:bottom w:val="nil"/>
              <w:right w:val="single" w:sz="4" w:space="0" w:color="auto"/>
            </w:tcBorders>
          </w:tcPr>
          <w:p w14:paraId="2E944024" w14:textId="77777777" w:rsidR="005911E3" w:rsidRPr="000B0F53" w:rsidRDefault="005911E3" w:rsidP="005911E3">
            <w:pPr>
              <w:spacing w:before="60" w:after="60" w:line="240" w:lineRule="auto"/>
              <w:jc w:val="both"/>
              <w:rPr>
                <w:rFonts w:ascii="Times New Roman" w:eastAsia="Times New Roman" w:hAnsi="Times New Roman"/>
                <w:b/>
                <w:color w:val="000000" w:themeColor="text1"/>
                <w:sz w:val="20"/>
                <w:szCs w:val="20"/>
                <w:lang w:eastAsia="es-ES"/>
              </w:rPr>
            </w:pPr>
          </w:p>
        </w:tc>
      </w:tr>
      <w:tr w:rsidR="000B0F53" w:rsidRPr="000B0F53" w14:paraId="0262C516" w14:textId="77777777" w:rsidTr="00F67742">
        <w:tc>
          <w:tcPr>
            <w:tcW w:w="470" w:type="pct"/>
            <w:tcBorders>
              <w:top w:val="nil"/>
              <w:bottom w:val="nil"/>
              <w:right w:val="single" w:sz="4" w:space="0" w:color="auto"/>
            </w:tcBorders>
            <w:tcMar>
              <w:left w:w="28" w:type="dxa"/>
              <w:right w:w="28" w:type="dxa"/>
            </w:tcMar>
          </w:tcPr>
          <w:p w14:paraId="6BE16C95" w14:textId="77777777" w:rsidR="005911E3" w:rsidRPr="000B0F53" w:rsidRDefault="005911E3" w:rsidP="005911E3">
            <w:pPr>
              <w:spacing w:before="60" w:after="60" w:line="240" w:lineRule="auto"/>
              <w:jc w:val="both"/>
              <w:rPr>
                <w:rFonts w:ascii="Times New Roman" w:eastAsia="Times New Roman" w:hAnsi="Times New Roman"/>
                <w:color w:val="000000" w:themeColor="text1"/>
                <w:sz w:val="20"/>
                <w:szCs w:val="20"/>
                <w:lang w:eastAsia="es-ES"/>
              </w:rPr>
            </w:pPr>
            <w:r w:rsidRPr="000B0F53">
              <w:rPr>
                <w:rFonts w:ascii="Times New Roman" w:eastAsia="Times New Roman" w:hAnsi="Times New Roman"/>
                <w:color w:val="000000" w:themeColor="text1"/>
                <w:sz w:val="20"/>
                <w:szCs w:val="20"/>
                <w:lang w:eastAsia="es-ES"/>
              </w:rPr>
              <w:t>Provincia:</w:t>
            </w:r>
          </w:p>
        </w:tc>
        <w:tc>
          <w:tcPr>
            <w:tcW w:w="933" w:type="pct"/>
            <w:gridSpan w:val="4"/>
            <w:tcBorders>
              <w:top w:val="single" w:sz="4" w:space="0" w:color="auto"/>
              <w:bottom w:val="single" w:sz="4" w:space="0" w:color="auto"/>
              <w:right w:val="single" w:sz="4" w:space="0" w:color="auto"/>
            </w:tcBorders>
            <w:tcMar>
              <w:left w:w="28" w:type="dxa"/>
              <w:right w:w="28" w:type="dxa"/>
            </w:tcMar>
          </w:tcPr>
          <w:p w14:paraId="420F8E4F" w14:textId="77777777" w:rsidR="005911E3" w:rsidRPr="000B0F53" w:rsidRDefault="00871301" w:rsidP="005911E3">
            <w:pPr>
              <w:spacing w:before="60" w:after="60" w:line="240" w:lineRule="auto"/>
              <w:jc w:val="both"/>
              <w:rPr>
                <w:rFonts w:ascii="Times New Roman" w:eastAsia="Times New Roman" w:hAnsi="Times New Roman"/>
                <w:color w:val="000000" w:themeColor="text1"/>
                <w:sz w:val="20"/>
                <w:szCs w:val="20"/>
                <w:lang w:eastAsia="es-ES"/>
              </w:rPr>
            </w:pPr>
            <w:r w:rsidRPr="000B0F53">
              <w:rPr>
                <w:rFonts w:ascii="Times New Roman" w:hAnsi="Times New Roman"/>
                <w:color w:val="000000" w:themeColor="text1"/>
                <w:sz w:val="20"/>
                <w:szCs w:val="20"/>
              </w:rPr>
              <w:fldChar w:fldCharType="begin">
                <w:ffData>
                  <w:name w:val="Texto4"/>
                  <w:enabled/>
                  <w:calcOnExit w:val="0"/>
                  <w:textInput/>
                </w:ffData>
              </w:fldChar>
            </w:r>
            <w:r w:rsidRPr="000B0F53">
              <w:rPr>
                <w:rFonts w:ascii="Times New Roman" w:hAnsi="Times New Roman"/>
                <w:color w:val="000000" w:themeColor="text1"/>
                <w:sz w:val="20"/>
                <w:szCs w:val="20"/>
              </w:rPr>
              <w:instrText xml:space="preserve"> FORMTEXT </w:instrText>
            </w:r>
            <w:r w:rsidRPr="000B0F53">
              <w:rPr>
                <w:rFonts w:ascii="Times New Roman" w:hAnsi="Times New Roman"/>
                <w:color w:val="000000" w:themeColor="text1"/>
                <w:sz w:val="20"/>
                <w:szCs w:val="20"/>
              </w:rPr>
            </w:r>
            <w:r w:rsidRPr="000B0F53">
              <w:rPr>
                <w:rFonts w:ascii="Times New Roman" w:hAnsi="Times New Roman"/>
                <w:color w:val="000000" w:themeColor="text1"/>
                <w:sz w:val="20"/>
                <w:szCs w:val="20"/>
              </w:rPr>
              <w:fldChar w:fldCharType="separate"/>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color w:val="000000" w:themeColor="text1"/>
                <w:sz w:val="20"/>
                <w:szCs w:val="20"/>
              </w:rPr>
              <w:fldChar w:fldCharType="end"/>
            </w:r>
          </w:p>
        </w:tc>
        <w:tc>
          <w:tcPr>
            <w:tcW w:w="75" w:type="pct"/>
            <w:tcBorders>
              <w:top w:val="nil"/>
              <w:bottom w:val="nil"/>
              <w:right w:val="nil"/>
            </w:tcBorders>
            <w:tcMar>
              <w:left w:w="28" w:type="dxa"/>
              <w:right w:w="28" w:type="dxa"/>
            </w:tcMar>
          </w:tcPr>
          <w:p w14:paraId="69D3420A" w14:textId="77777777" w:rsidR="005911E3" w:rsidRPr="000B0F53" w:rsidRDefault="005911E3" w:rsidP="005911E3">
            <w:pPr>
              <w:spacing w:before="60" w:after="60" w:line="240" w:lineRule="auto"/>
              <w:jc w:val="both"/>
              <w:rPr>
                <w:rFonts w:ascii="Times New Roman" w:eastAsia="Times New Roman" w:hAnsi="Times New Roman"/>
                <w:color w:val="000000" w:themeColor="text1"/>
                <w:sz w:val="20"/>
                <w:szCs w:val="20"/>
                <w:lang w:eastAsia="es-ES"/>
              </w:rPr>
            </w:pPr>
          </w:p>
        </w:tc>
        <w:tc>
          <w:tcPr>
            <w:tcW w:w="239" w:type="pct"/>
            <w:gridSpan w:val="2"/>
            <w:tcBorders>
              <w:top w:val="nil"/>
              <w:left w:val="nil"/>
              <w:bottom w:val="nil"/>
              <w:right w:val="single" w:sz="4" w:space="0" w:color="auto"/>
            </w:tcBorders>
            <w:tcMar>
              <w:left w:w="28" w:type="dxa"/>
              <w:right w:w="28" w:type="dxa"/>
            </w:tcMar>
          </w:tcPr>
          <w:p w14:paraId="68997590" w14:textId="77777777" w:rsidR="005911E3" w:rsidRPr="000B0F53" w:rsidRDefault="005911E3" w:rsidP="005911E3">
            <w:pPr>
              <w:spacing w:before="60" w:after="60" w:line="240" w:lineRule="auto"/>
              <w:jc w:val="both"/>
              <w:rPr>
                <w:rFonts w:ascii="Times New Roman" w:eastAsia="Times New Roman" w:hAnsi="Times New Roman"/>
                <w:color w:val="000000" w:themeColor="text1"/>
                <w:sz w:val="20"/>
                <w:szCs w:val="20"/>
                <w:lang w:eastAsia="es-ES"/>
              </w:rPr>
            </w:pPr>
            <w:r w:rsidRPr="000B0F53">
              <w:rPr>
                <w:rFonts w:ascii="Times New Roman" w:eastAsia="Times New Roman" w:hAnsi="Times New Roman"/>
                <w:color w:val="000000" w:themeColor="text1"/>
                <w:sz w:val="20"/>
                <w:szCs w:val="20"/>
                <w:lang w:eastAsia="es-ES"/>
              </w:rPr>
              <w:t>C.P.:</w:t>
            </w:r>
          </w:p>
        </w:tc>
        <w:tc>
          <w:tcPr>
            <w:tcW w:w="954"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623FFFC9" w14:textId="77777777" w:rsidR="005911E3" w:rsidRPr="000B0F53" w:rsidRDefault="00871301" w:rsidP="005911E3">
            <w:pPr>
              <w:spacing w:before="60" w:after="60" w:line="240" w:lineRule="auto"/>
              <w:jc w:val="both"/>
              <w:rPr>
                <w:rFonts w:ascii="Times New Roman" w:eastAsia="Times New Roman" w:hAnsi="Times New Roman"/>
                <w:color w:val="000000" w:themeColor="text1"/>
                <w:sz w:val="20"/>
                <w:szCs w:val="20"/>
                <w:lang w:eastAsia="es-ES"/>
              </w:rPr>
            </w:pPr>
            <w:r w:rsidRPr="000B0F53">
              <w:rPr>
                <w:rFonts w:ascii="Times New Roman" w:hAnsi="Times New Roman"/>
                <w:color w:val="000000" w:themeColor="text1"/>
                <w:sz w:val="20"/>
                <w:szCs w:val="20"/>
              </w:rPr>
              <w:fldChar w:fldCharType="begin">
                <w:ffData>
                  <w:name w:val="Texto4"/>
                  <w:enabled/>
                  <w:calcOnExit w:val="0"/>
                  <w:textInput/>
                </w:ffData>
              </w:fldChar>
            </w:r>
            <w:r w:rsidRPr="000B0F53">
              <w:rPr>
                <w:rFonts w:ascii="Times New Roman" w:hAnsi="Times New Roman"/>
                <w:color w:val="000000" w:themeColor="text1"/>
                <w:sz w:val="20"/>
                <w:szCs w:val="20"/>
              </w:rPr>
              <w:instrText xml:space="preserve"> FORMTEXT </w:instrText>
            </w:r>
            <w:r w:rsidRPr="000B0F53">
              <w:rPr>
                <w:rFonts w:ascii="Times New Roman" w:hAnsi="Times New Roman"/>
                <w:color w:val="000000" w:themeColor="text1"/>
                <w:sz w:val="20"/>
                <w:szCs w:val="20"/>
              </w:rPr>
            </w:r>
            <w:r w:rsidRPr="000B0F53">
              <w:rPr>
                <w:rFonts w:ascii="Times New Roman" w:hAnsi="Times New Roman"/>
                <w:color w:val="000000" w:themeColor="text1"/>
                <w:sz w:val="20"/>
                <w:szCs w:val="20"/>
              </w:rPr>
              <w:fldChar w:fldCharType="separate"/>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color w:val="000000" w:themeColor="text1"/>
                <w:sz w:val="20"/>
                <w:szCs w:val="20"/>
              </w:rPr>
              <w:fldChar w:fldCharType="end"/>
            </w:r>
          </w:p>
        </w:tc>
        <w:tc>
          <w:tcPr>
            <w:tcW w:w="103" w:type="pct"/>
            <w:gridSpan w:val="2"/>
            <w:tcBorders>
              <w:top w:val="nil"/>
              <w:bottom w:val="nil"/>
              <w:right w:val="nil"/>
            </w:tcBorders>
            <w:tcMar>
              <w:left w:w="28" w:type="dxa"/>
              <w:right w:w="28" w:type="dxa"/>
            </w:tcMar>
          </w:tcPr>
          <w:p w14:paraId="4C44A021" w14:textId="77777777" w:rsidR="005911E3" w:rsidRPr="000B0F53" w:rsidRDefault="005911E3" w:rsidP="005911E3">
            <w:pPr>
              <w:spacing w:before="60" w:after="60" w:line="240" w:lineRule="auto"/>
              <w:jc w:val="both"/>
              <w:rPr>
                <w:rFonts w:ascii="Times New Roman" w:eastAsia="Times New Roman" w:hAnsi="Times New Roman"/>
                <w:color w:val="000000" w:themeColor="text1"/>
                <w:sz w:val="20"/>
                <w:szCs w:val="20"/>
                <w:lang w:eastAsia="es-ES"/>
              </w:rPr>
            </w:pPr>
          </w:p>
        </w:tc>
        <w:tc>
          <w:tcPr>
            <w:tcW w:w="498" w:type="pct"/>
            <w:gridSpan w:val="2"/>
            <w:tcBorders>
              <w:top w:val="nil"/>
              <w:left w:val="nil"/>
              <w:bottom w:val="nil"/>
              <w:right w:val="single" w:sz="4" w:space="0" w:color="auto"/>
            </w:tcBorders>
            <w:tcMar>
              <w:left w:w="28" w:type="dxa"/>
              <w:right w:w="28" w:type="dxa"/>
            </w:tcMar>
          </w:tcPr>
          <w:p w14:paraId="7FBFF138" w14:textId="77777777" w:rsidR="005911E3" w:rsidRPr="000B0F53" w:rsidRDefault="005911E3" w:rsidP="005911E3">
            <w:pPr>
              <w:spacing w:before="60" w:after="60" w:line="240" w:lineRule="auto"/>
              <w:jc w:val="both"/>
              <w:rPr>
                <w:rFonts w:ascii="Times New Roman" w:eastAsia="Times New Roman" w:hAnsi="Times New Roman"/>
                <w:color w:val="000000" w:themeColor="text1"/>
                <w:sz w:val="20"/>
                <w:szCs w:val="20"/>
                <w:lang w:eastAsia="es-ES"/>
              </w:rPr>
            </w:pPr>
            <w:r w:rsidRPr="000B0F53">
              <w:rPr>
                <w:rFonts w:ascii="Times New Roman" w:eastAsia="Times New Roman" w:hAnsi="Times New Roman"/>
                <w:color w:val="000000" w:themeColor="text1"/>
                <w:sz w:val="20"/>
                <w:szCs w:val="20"/>
                <w:lang w:eastAsia="es-ES"/>
              </w:rPr>
              <w:t>Población:</w:t>
            </w:r>
          </w:p>
        </w:tc>
        <w:tc>
          <w:tcPr>
            <w:tcW w:w="1608"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0195EC61" w14:textId="77777777" w:rsidR="005911E3" w:rsidRPr="000B0F53" w:rsidRDefault="00871301" w:rsidP="005911E3">
            <w:pPr>
              <w:spacing w:before="60" w:after="60" w:line="240" w:lineRule="auto"/>
              <w:jc w:val="both"/>
              <w:rPr>
                <w:rFonts w:ascii="Times New Roman" w:eastAsia="Times New Roman" w:hAnsi="Times New Roman"/>
                <w:color w:val="000000" w:themeColor="text1"/>
                <w:sz w:val="20"/>
                <w:szCs w:val="20"/>
                <w:lang w:eastAsia="es-ES"/>
              </w:rPr>
            </w:pPr>
            <w:r w:rsidRPr="000B0F53">
              <w:rPr>
                <w:rFonts w:ascii="Times New Roman" w:hAnsi="Times New Roman"/>
                <w:color w:val="000000" w:themeColor="text1"/>
                <w:sz w:val="20"/>
                <w:szCs w:val="20"/>
              </w:rPr>
              <w:fldChar w:fldCharType="begin">
                <w:ffData>
                  <w:name w:val="Texto4"/>
                  <w:enabled/>
                  <w:calcOnExit w:val="0"/>
                  <w:textInput/>
                </w:ffData>
              </w:fldChar>
            </w:r>
            <w:r w:rsidRPr="000B0F53">
              <w:rPr>
                <w:rFonts w:ascii="Times New Roman" w:hAnsi="Times New Roman"/>
                <w:color w:val="000000" w:themeColor="text1"/>
                <w:sz w:val="20"/>
                <w:szCs w:val="20"/>
              </w:rPr>
              <w:instrText xml:space="preserve"> FORMTEXT </w:instrText>
            </w:r>
            <w:r w:rsidRPr="000B0F53">
              <w:rPr>
                <w:rFonts w:ascii="Times New Roman" w:hAnsi="Times New Roman"/>
                <w:color w:val="000000" w:themeColor="text1"/>
                <w:sz w:val="20"/>
                <w:szCs w:val="20"/>
              </w:rPr>
            </w:r>
            <w:r w:rsidRPr="000B0F53">
              <w:rPr>
                <w:rFonts w:ascii="Times New Roman" w:hAnsi="Times New Roman"/>
                <w:color w:val="000000" w:themeColor="text1"/>
                <w:sz w:val="20"/>
                <w:szCs w:val="20"/>
              </w:rPr>
              <w:fldChar w:fldCharType="separate"/>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color w:val="000000" w:themeColor="text1"/>
                <w:sz w:val="20"/>
                <w:szCs w:val="20"/>
              </w:rPr>
              <w:fldChar w:fldCharType="end"/>
            </w:r>
          </w:p>
        </w:tc>
        <w:tc>
          <w:tcPr>
            <w:tcW w:w="120" w:type="pct"/>
            <w:gridSpan w:val="2"/>
            <w:tcBorders>
              <w:top w:val="nil"/>
              <w:bottom w:val="nil"/>
              <w:right w:val="single" w:sz="4" w:space="0" w:color="auto"/>
            </w:tcBorders>
            <w:tcMar>
              <w:left w:w="28" w:type="dxa"/>
              <w:right w:w="28" w:type="dxa"/>
            </w:tcMar>
          </w:tcPr>
          <w:p w14:paraId="6F9A029A" w14:textId="77777777" w:rsidR="005911E3" w:rsidRPr="000B0F53" w:rsidRDefault="005911E3" w:rsidP="005911E3">
            <w:pPr>
              <w:spacing w:before="60" w:after="60" w:line="240" w:lineRule="auto"/>
              <w:jc w:val="both"/>
              <w:rPr>
                <w:rFonts w:ascii="Times New Roman" w:eastAsia="Times New Roman" w:hAnsi="Times New Roman"/>
                <w:color w:val="000000" w:themeColor="text1"/>
                <w:sz w:val="20"/>
                <w:szCs w:val="20"/>
                <w:lang w:eastAsia="es-ES"/>
              </w:rPr>
            </w:pPr>
          </w:p>
        </w:tc>
      </w:tr>
      <w:tr w:rsidR="000B0F53" w:rsidRPr="000B0F53" w14:paraId="16671607" w14:textId="77777777">
        <w:trPr>
          <w:trHeight w:hRule="exact" w:val="113"/>
        </w:trPr>
        <w:tc>
          <w:tcPr>
            <w:tcW w:w="5000" w:type="pct"/>
            <w:gridSpan w:val="21"/>
            <w:tcBorders>
              <w:top w:val="nil"/>
              <w:bottom w:val="nil"/>
              <w:right w:val="single" w:sz="4" w:space="0" w:color="auto"/>
            </w:tcBorders>
            <w:tcMar>
              <w:left w:w="28" w:type="dxa"/>
              <w:right w:w="28" w:type="dxa"/>
            </w:tcMar>
          </w:tcPr>
          <w:p w14:paraId="222F94AB" w14:textId="77777777" w:rsidR="005911E3" w:rsidRPr="000B0F53" w:rsidRDefault="005911E3" w:rsidP="005911E3">
            <w:pPr>
              <w:spacing w:before="60" w:after="60" w:line="240" w:lineRule="auto"/>
              <w:jc w:val="both"/>
              <w:rPr>
                <w:rFonts w:ascii="Times New Roman" w:eastAsia="Times New Roman" w:hAnsi="Times New Roman"/>
                <w:color w:val="000000" w:themeColor="text1"/>
                <w:sz w:val="20"/>
                <w:szCs w:val="20"/>
                <w:lang w:eastAsia="es-ES"/>
              </w:rPr>
            </w:pPr>
          </w:p>
        </w:tc>
      </w:tr>
      <w:tr w:rsidR="000B0F53" w:rsidRPr="000B0F53" w14:paraId="138A1C6A" w14:textId="77777777" w:rsidTr="00F67742">
        <w:trPr>
          <w:trHeight w:val="367"/>
        </w:trPr>
        <w:tc>
          <w:tcPr>
            <w:tcW w:w="470" w:type="pct"/>
            <w:tcBorders>
              <w:top w:val="nil"/>
              <w:bottom w:val="nil"/>
              <w:right w:val="single" w:sz="4" w:space="0" w:color="auto"/>
            </w:tcBorders>
            <w:tcMar>
              <w:left w:w="28" w:type="dxa"/>
              <w:right w:w="28" w:type="dxa"/>
            </w:tcMar>
          </w:tcPr>
          <w:p w14:paraId="0BC4D3FA" w14:textId="77777777" w:rsidR="005911E3" w:rsidRPr="000B0F53" w:rsidRDefault="00D95B23" w:rsidP="005911E3">
            <w:pPr>
              <w:spacing w:before="60" w:after="60" w:line="240" w:lineRule="auto"/>
              <w:jc w:val="both"/>
              <w:rPr>
                <w:rFonts w:ascii="Times New Roman" w:eastAsia="Times New Roman" w:hAnsi="Times New Roman"/>
                <w:color w:val="000000" w:themeColor="text1"/>
                <w:sz w:val="20"/>
                <w:szCs w:val="20"/>
                <w:lang w:eastAsia="es-ES"/>
              </w:rPr>
            </w:pPr>
            <w:r w:rsidRPr="000B0F53">
              <w:rPr>
                <w:rFonts w:ascii="Times New Roman" w:eastAsia="Times New Roman" w:hAnsi="Times New Roman"/>
                <w:color w:val="000000" w:themeColor="text1"/>
                <w:sz w:val="20"/>
                <w:szCs w:val="20"/>
                <w:lang w:eastAsia="es-ES"/>
              </w:rPr>
              <w:t>Teléfono:</w:t>
            </w:r>
          </w:p>
        </w:tc>
        <w:tc>
          <w:tcPr>
            <w:tcW w:w="662" w:type="pct"/>
            <w:gridSpan w:val="2"/>
            <w:tcBorders>
              <w:top w:val="single" w:sz="4" w:space="0" w:color="auto"/>
              <w:bottom w:val="single" w:sz="4" w:space="0" w:color="auto"/>
              <w:right w:val="single" w:sz="4" w:space="0" w:color="auto"/>
            </w:tcBorders>
            <w:tcMar>
              <w:left w:w="28" w:type="dxa"/>
              <w:right w:w="28" w:type="dxa"/>
            </w:tcMar>
          </w:tcPr>
          <w:p w14:paraId="1904D199" w14:textId="77777777" w:rsidR="005911E3" w:rsidRPr="000B0F53" w:rsidRDefault="00871301" w:rsidP="005911E3">
            <w:pPr>
              <w:spacing w:before="60" w:after="60" w:line="240" w:lineRule="auto"/>
              <w:jc w:val="both"/>
              <w:rPr>
                <w:rFonts w:ascii="Times New Roman" w:eastAsia="Times New Roman" w:hAnsi="Times New Roman"/>
                <w:color w:val="000000" w:themeColor="text1"/>
                <w:sz w:val="20"/>
                <w:szCs w:val="20"/>
                <w:lang w:eastAsia="es-ES"/>
              </w:rPr>
            </w:pPr>
            <w:r w:rsidRPr="000B0F53">
              <w:rPr>
                <w:rFonts w:ascii="Times New Roman" w:hAnsi="Times New Roman"/>
                <w:color w:val="000000" w:themeColor="text1"/>
                <w:sz w:val="20"/>
                <w:szCs w:val="20"/>
              </w:rPr>
              <w:fldChar w:fldCharType="begin">
                <w:ffData>
                  <w:name w:val="Texto4"/>
                  <w:enabled/>
                  <w:calcOnExit w:val="0"/>
                  <w:textInput/>
                </w:ffData>
              </w:fldChar>
            </w:r>
            <w:r w:rsidRPr="000B0F53">
              <w:rPr>
                <w:rFonts w:ascii="Times New Roman" w:hAnsi="Times New Roman"/>
                <w:color w:val="000000" w:themeColor="text1"/>
                <w:sz w:val="20"/>
                <w:szCs w:val="20"/>
              </w:rPr>
              <w:instrText xml:space="preserve"> FORMTEXT </w:instrText>
            </w:r>
            <w:r w:rsidRPr="000B0F53">
              <w:rPr>
                <w:rFonts w:ascii="Times New Roman" w:hAnsi="Times New Roman"/>
                <w:color w:val="000000" w:themeColor="text1"/>
                <w:sz w:val="20"/>
                <w:szCs w:val="20"/>
              </w:rPr>
            </w:r>
            <w:r w:rsidRPr="000B0F53">
              <w:rPr>
                <w:rFonts w:ascii="Times New Roman" w:hAnsi="Times New Roman"/>
                <w:color w:val="000000" w:themeColor="text1"/>
                <w:sz w:val="20"/>
                <w:szCs w:val="20"/>
              </w:rPr>
              <w:fldChar w:fldCharType="separate"/>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color w:val="000000" w:themeColor="text1"/>
                <w:sz w:val="20"/>
                <w:szCs w:val="20"/>
              </w:rPr>
              <w:fldChar w:fldCharType="end"/>
            </w:r>
          </w:p>
        </w:tc>
        <w:tc>
          <w:tcPr>
            <w:tcW w:w="85" w:type="pct"/>
            <w:tcBorders>
              <w:top w:val="nil"/>
              <w:bottom w:val="nil"/>
              <w:right w:val="nil"/>
            </w:tcBorders>
            <w:tcMar>
              <w:left w:w="28" w:type="dxa"/>
              <w:right w:w="28" w:type="dxa"/>
            </w:tcMar>
          </w:tcPr>
          <w:p w14:paraId="68E9A1C3" w14:textId="77777777" w:rsidR="005911E3" w:rsidRPr="000B0F53" w:rsidRDefault="005911E3" w:rsidP="005911E3">
            <w:pPr>
              <w:spacing w:before="60" w:after="60" w:line="240" w:lineRule="auto"/>
              <w:jc w:val="both"/>
              <w:rPr>
                <w:rFonts w:ascii="Times New Roman" w:eastAsia="Times New Roman" w:hAnsi="Times New Roman"/>
                <w:color w:val="000000" w:themeColor="text1"/>
                <w:sz w:val="20"/>
                <w:szCs w:val="20"/>
                <w:lang w:eastAsia="es-ES"/>
              </w:rPr>
            </w:pPr>
          </w:p>
        </w:tc>
        <w:tc>
          <w:tcPr>
            <w:tcW w:w="668" w:type="pct"/>
            <w:gridSpan w:val="5"/>
            <w:tcBorders>
              <w:top w:val="nil"/>
              <w:left w:val="nil"/>
              <w:bottom w:val="nil"/>
              <w:right w:val="single" w:sz="4" w:space="0" w:color="auto"/>
            </w:tcBorders>
            <w:tcMar>
              <w:left w:w="28" w:type="dxa"/>
              <w:right w:w="28" w:type="dxa"/>
            </w:tcMar>
          </w:tcPr>
          <w:p w14:paraId="65EFA51B" w14:textId="77777777" w:rsidR="00D95B23" w:rsidRPr="000B0F53" w:rsidRDefault="00D95B23" w:rsidP="005911E3">
            <w:pPr>
              <w:spacing w:before="60" w:after="60" w:line="240" w:lineRule="auto"/>
              <w:jc w:val="both"/>
              <w:rPr>
                <w:rFonts w:ascii="Times New Roman" w:eastAsia="Times New Roman" w:hAnsi="Times New Roman"/>
                <w:color w:val="000000" w:themeColor="text1"/>
                <w:sz w:val="20"/>
                <w:szCs w:val="20"/>
                <w:lang w:eastAsia="es-ES"/>
              </w:rPr>
            </w:pPr>
            <w:r w:rsidRPr="000B0F53">
              <w:rPr>
                <w:rFonts w:ascii="Times New Roman" w:eastAsia="Times New Roman" w:hAnsi="Times New Roman"/>
                <w:color w:val="000000" w:themeColor="text1"/>
                <w:sz w:val="20"/>
                <w:szCs w:val="20"/>
                <w:lang w:eastAsia="es-ES"/>
              </w:rPr>
              <w:t>Teléfono móvil:</w:t>
            </w:r>
          </w:p>
        </w:tc>
        <w:tc>
          <w:tcPr>
            <w:tcW w:w="786"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359DF2E6" w14:textId="77777777" w:rsidR="005911E3" w:rsidRPr="000B0F53" w:rsidRDefault="00871301" w:rsidP="005911E3">
            <w:pPr>
              <w:spacing w:before="60" w:after="60" w:line="240" w:lineRule="auto"/>
              <w:jc w:val="both"/>
              <w:rPr>
                <w:rFonts w:ascii="Times New Roman" w:eastAsia="Times New Roman" w:hAnsi="Times New Roman"/>
                <w:color w:val="000000" w:themeColor="text1"/>
                <w:sz w:val="20"/>
                <w:szCs w:val="20"/>
                <w:lang w:eastAsia="es-ES"/>
              </w:rPr>
            </w:pPr>
            <w:r w:rsidRPr="000B0F53">
              <w:rPr>
                <w:rFonts w:ascii="Times New Roman" w:hAnsi="Times New Roman"/>
                <w:color w:val="000000" w:themeColor="text1"/>
                <w:sz w:val="20"/>
                <w:szCs w:val="20"/>
              </w:rPr>
              <w:fldChar w:fldCharType="begin">
                <w:ffData>
                  <w:name w:val="Texto4"/>
                  <w:enabled/>
                  <w:calcOnExit w:val="0"/>
                  <w:textInput/>
                </w:ffData>
              </w:fldChar>
            </w:r>
            <w:r w:rsidRPr="000B0F53">
              <w:rPr>
                <w:rFonts w:ascii="Times New Roman" w:hAnsi="Times New Roman"/>
                <w:color w:val="000000" w:themeColor="text1"/>
                <w:sz w:val="20"/>
                <w:szCs w:val="20"/>
              </w:rPr>
              <w:instrText xml:space="preserve"> FORMTEXT </w:instrText>
            </w:r>
            <w:r w:rsidRPr="000B0F53">
              <w:rPr>
                <w:rFonts w:ascii="Times New Roman" w:hAnsi="Times New Roman"/>
                <w:color w:val="000000" w:themeColor="text1"/>
                <w:sz w:val="20"/>
                <w:szCs w:val="20"/>
              </w:rPr>
            </w:r>
            <w:r w:rsidRPr="000B0F53">
              <w:rPr>
                <w:rFonts w:ascii="Times New Roman" w:hAnsi="Times New Roman"/>
                <w:color w:val="000000" w:themeColor="text1"/>
                <w:sz w:val="20"/>
                <w:szCs w:val="20"/>
              </w:rPr>
              <w:fldChar w:fldCharType="separate"/>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color w:val="000000" w:themeColor="text1"/>
                <w:sz w:val="20"/>
                <w:szCs w:val="20"/>
              </w:rPr>
              <w:fldChar w:fldCharType="end"/>
            </w:r>
          </w:p>
        </w:tc>
        <w:tc>
          <w:tcPr>
            <w:tcW w:w="97" w:type="pct"/>
            <w:tcBorders>
              <w:top w:val="nil"/>
              <w:bottom w:val="nil"/>
              <w:right w:val="nil"/>
            </w:tcBorders>
            <w:tcMar>
              <w:left w:w="28" w:type="dxa"/>
              <w:right w:w="28" w:type="dxa"/>
            </w:tcMar>
          </w:tcPr>
          <w:p w14:paraId="077C1F39" w14:textId="77777777" w:rsidR="005911E3" w:rsidRPr="000B0F53" w:rsidRDefault="005911E3" w:rsidP="005911E3">
            <w:pPr>
              <w:spacing w:before="60" w:after="60" w:line="240" w:lineRule="auto"/>
              <w:jc w:val="both"/>
              <w:rPr>
                <w:rFonts w:ascii="Times New Roman" w:eastAsia="Times New Roman" w:hAnsi="Times New Roman"/>
                <w:color w:val="000000" w:themeColor="text1"/>
                <w:sz w:val="20"/>
                <w:szCs w:val="20"/>
                <w:lang w:eastAsia="es-ES"/>
              </w:rPr>
            </w:pPr>
          </w:p>
        </w:tc>
        <w:tc>
          <w:tcPr>
            <w:tcW w:w="771" w:type="pct"/>
            <w:gridSpan w:val="4"/>
            <w:tcBorders>
              <w:top w:val="nil"/>
              <w:left w:val="nil"/>
              <w:bottom w:val="nil"/>
              <w:right w:val="single" w:sz="4" w:space="0" w:color="auto"/>
            </w:tcBorders>
            <w:tcMar>
              <w:left w:w="28" w:type="dxa"/>
              <w:right w:w="28" w:type="dxa"/>
            </w:tcMar>
          </w:tcPr>
          <w:p w14:paraId="3FC693FD" w14:textId="77777777" w:rsidR="005911E3" w:rsidRPr="000B0F53" w:rsidRDefault="00D95B23" w:rsidP="005911E3">
            <w:pPr>
              <w:spacing w:before="60" w:after="60" w:line="240" w:lineRule="auto"/>
              <w:jc w:val="both"/>
              <w:rPr>
                <w:rFonts w:ascii="Times New Roman" w:eastAsia="Times New Roman" w:hAnsi="Times New Roman"/>
                <w:color w:val="000000" w:themeColor="text1"/>
                <w:sz w:val="20"/>
                <w:szCs w:val="20"/>
                <w:lang w:eastAsia="es-ES"/>
              </w:rPr>
            </w:pPr>
            <w:r w:rsidRPr="000B0F53">
              <w:rPr>
                <w:rFonts w:ascii="Times New Roman" w:eastAsia="Times New Roman" w:hAnsi="Times New Roman"/>
                <w:color w:val="000000" w:themeColor="text1"/>
                <w:sz w:val="20"/>
                <w:szCs w:val="20"/>
                <w:lang w:eastAsia="es-ES"/>
              </w:rPr>
              <w:t>Correo electrónico:</w:t>
            </w:r>
          </w:p>
        </w:tc>
        <w:tc>
          <w:tcPr>
            <w:tcW w:w="1341"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40283949" w14:textId="77777777" w:rsidR="005911E3" w:rsidRPr="000B0F53" w:rsidRDefault="00871301" w:rsidP="005911E3">
            <w:pPr>
              <w:spacing w:before="60" w:after="60" w:line="240" w:lineRule="auto"/>
              <w:jc w:val="both"/>
              <w:rPr>
                <w:rFonts w:ascii="Times New Roman" w:eastAsia="Times New Roman" w:hAnsi="Times New Roman"/>
                <w:color w:val="000000" w:themeColor="text1"/>
                <w:sz w:val="20"/>
                <w:szCs w:val="20"/>
                <w:lang w:eastAsia="es-ES"/>
              </w:rPr>
            </w:pPr>
            <w:r w:rsidRPr="000B0F53">
              <w:rPr>
                <w:rFonts w:ascii="Times New Roman" w:hAnsi="Times New Roman"/>
                <w:color w:val="000000" w:themeColor="text1"/>
                <w:sz w:val="20"/>
                <w:szCs w:val="20"/>
              </w:rPr>
              <w:fldChar w:fldCharType="begin">
                <w:ffData>
                  <w:name w:val="Texto4"/>
                  <w:enabled/>
                  <w:calcOnExit w:val="0"/>
                  <w:textInput/>
                </w:ffData>
              </w:fldChar>
            </w:r>
            <w:r w:rsidRPr="000B0F53">
              <w:rPr>
                <w:rFonts w:ascii="Times New Roman" w:hAnsi="Times New Roman"/>
                <w:color w:val="000000" w:themeColor="text1"/>
                <w:sz w:val="20"/>
                <w:szCs w:val="20"/>
              </w:rPr>
              <w:instrText xml:space="preserve"> FORMTEXT </w:instrText>
            </w:r>
            <w:r w:rsidRPr="000B0F53">
              <w:rPr>
                <w:rFonts w:ascii="Times New Roman" w:hAnsi="Times New Roman"/>
                <w:color w:val="000000" w:themeColor="text1"/>
                <w:sz w:val="20"/>
                <w:szCs w:val="20"/>
              </w:rPr>
            </w:r>
            <w:r w:rsidRPr="000B0F53">
              <w:rPr>
                <w:rFonts w:ascii="Times New Roman" w:hAnsi="Times New Roman"/>
                <w:color w:val="000000" w:themeColor="text1"/>
                <w:sz w:val="20"/>
                <w:szCs w:val="20"/>
              </w:rPr>
              <w:fldChar w:fldCharType="separate"/>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noProof/>
                <w:color w:val="000000" w:themeColor="text1"/>
                <w:sz w:val="20"/>
                <w:szCs w:val="20"/>
              </w:rPr>
              <w:t> </w:t>
            </w:r>
            <w:r w:rsidRPr="000B0F53">
              <w:rPr>
                <w:rFonts w:ascii="Times New Roman" w:hAnsi="Times New Roman"/>
                <w:color w:val="000000" w:themeColor="text1"/>
                <w:sz w:val="20"/>
                <w:szCs w:val="20"/>
              </w:rPr>
              <w:fldChar w:fldCharType="end"/>
            </w:r>
          </w:p>
        </w:tc>
        <w:tc>
          <w:tcPr>
            <w:tcW w:w="120" w:type="pct"/>
            <w:gridSpan w:val="2"/>
            <w:tcBorders>
              <w:top w:val="nil"/>
              <w:bottom w:val="nil"/>
              <w:right w:val="single" w:sz="4" w:space="0" w:color="auto"/>
            </w:tcBorders>
            <w:tcMar>
              <w:left w:w="28" w:type="dxa"/>
              <w:right w:w="28" w:type="dxa"/>
            </w:tcMar>
          </w:tcPr>
          <w:p w14:paraId="622A8055" w14:textId="77777777" w:rsidR="005911E3" w:rsidRPr="000B0F53" w:rsidRDefault="005911E3" w:rsidP="005911E3">
            <w:pPr>
              <w:spacing w:before="60" w:after="60" w:line="240" w:lineRule="auto"/>
              <w:jc w:val="both"/>
              <w:rPr>
                <w:rFonts w:ascii="Times New Roman" w:eastAsia="Times New Roman" w:hAnsi="Times New Roman"/>
                <w:color w:val="000000" w:themeColor="text1"/>
                <w:sz w:val="20"/>
                <w:szCs w:val="20"/>
                <w:lang w:eastAsia="es-ES"/>
              </w:rPr>
            </w:pPr>
          </w:p>
        </w:tc>
      </w:tr>
      <w:tr w:rsidR="000B0F53" w:rsidRPr="000B0F53" w14:paraId="0DF4D2F7" w14:textId="77777777" w:rsidTr="00F67742">
        <w:trPr>
          <w:trHeight w:hRule="exact" w:val="113"/>
        </w:trPr>
        <w:tc>
          <w:tcPr>
            <w:tcW w:w="1540" w:type="pct"/>
            <w:gridSpan w:val="7"/>
            <w:tcBorders>
              <w:top w:val="nil"/>
              <w:bottom w:val="nil"/>
              <w:right w:val="nil"/>
            </w:tcBorders>
          </w:tcPr>
          <w:p w14:paraId="3470D8B0" w14:textId="77777777" w:rsidR="005911E3" w:rsidRPr="000B0F53" w:rsidRDefault="005911E3" w:rsidP="005911E3">
            <w:pPr>
              <w:spacing w:before="60" w:after="60" w:line="240" w:lineRule="auto"/>
              <w:jc w:val="both"/>
              <w:rPr>
                <w:rFonts w:ascii="Times New Roman" w:eastAsia="Times New Roman" w:hAnsi="Times New Roman"/>
                <w:b/>
                <w:color w:val="000000" w:themeColor="text1"/>
                <w:sz w:val="20"/>
                <w:szCs w:val="20"/>
                <w:lang w:eastAsia="es-ES"/>
              </w:rPr>
            </w:pPr>
          </w:p>
        </w:tc>
        <w:tc>
          <w:tcPr>
            <w:tcW w:w="3340" w:type="pct"/>
            <w:gridSpan w:val="12"/>
            <w:tcBorders>
              <w:top w:val="nil"/>
              <w:left w:val="nil"/>
              <w:bottom w:val="nil"/>
              <w:right w:val="nil"/>
            </w:tcBorders>
          </w:tcPr>
          <w:p w14:paraId="6835AB08" w14:textId="77777777" w:rsidR="005911E3" w:rsidRPr="000B0F53" w:rsidRDefault="005911E3" w:rsidP="005911E3">
            <w:pPr>
              <w:spacing w:before="60" w:after="60" w:line="240" w:lineRule="auto"/>
              <w:jc w:val="both"/>
              <w:rPr>
                <w:rFonts w:ascii="Times New Roman" w:eastAsia="Times New Roman" w:hAnsi="Times New Roman"/>
                <w:b/>
                <w:color w:val="000000" w:themeColor="text1"/>
                <w:sz w:val="20"/>
                <w:szCs w:val="20"/>
                <w:lang w:eastAsia="es-ES"/>
              </w:rPr>
            </w:pPr>
          </w:p>
        </w:tc>
        <w:tc>
          <w:tcPr>
            <w:tcW w:w="120" w:type="pct"/>
            <w:gridSpan w:val="2"/>
            <w:tcBorders>
              <w:top w:val="nil"/>
              <w:left w:val="nil"/>
              <w:bottom w:val="nil"/>
              <w:right w:val="single" w:sz="4" w:space="0" w:color="auto"/>
            </w:tcBorders>
          </w:tcPr>
          <w:p w14:paraId="6DEF3C9A" w14:textId="77777777" w:rsidR="005911E3" w:rsidRPr="000B0F53" w:rsidRDefault="005911E3" w:rsidP="005911E3">
            <w:pPr>
              <w:spacing w:before="60" w:after="60" w:line="240" w:lineRule="auto"/>
              <w:jc w:val="both"/>
              <w:rPr>
                <w:rFonts w:ascii="Times New Roman" w:eastAsia="Times New Roman" w:hAnsi="Times New Roman"/>
                <w:b/>
                <w:color w:val="000000" w:themeColor="text1"/>
                <w:sz w:val="20"/>
                <w:szCs w:val="20"/>
                <w:lang w:eastAsia="es-ES"/>
              </w:rPr>
            </w:pPr>
          </w:p>
        </w:tc>
      </w:tr>
      <w:tr w:rsidR="000B0F53" w:rsidRPr="000B0F53" w14:paraId="3E88ABD3" w14:textId="77777777">
        <w:tc>
          <w:tcPr>
            <w:tcW w:w="5000" w:type="pct"/>
            <w:gridSpan w:val="21"/>
            <w:tcBorders>
              <w:top w:val="nil"/>
              <w:bottom w:val="single" w:sz="4" w:space="0" w:color="auto"/>
              <w:right w:val="single" w:sz="4" w:space="0" w:color="auto"/>
            </w:tcBorders>
          </w:tcPr>
          <w:p w14:paraId="044DFA51" w14:textId="77777777" w:rsidR="005911E3" w:rsidRPr="000B0F53" w:rsidRDefault="005911E3" w:rsidP="005911E3">
            <w:pPr>
              <w:spacing w:before="60" w:after="60" w:line="240" w:lineRule="auto"/>
              <w:jc w:val="both"/>
              <w:rPr>
                <w:rFonts w:ascii="Times New Roman" w:eastAsia="Times New Roman" w:hAnsi="Times New Roman"/>
                <w:b/>
                <w:color w:val="000000" w:themeColor="text1"/>
                <w:sz w:val="18"/>
                <w:szCs w:val="18"/>
                <w:lang w:eastAsia="es-ES"/>
              </w:rPr>
            </w:pPr>
          </w:p>
        </w:tc>
      </w:tr>
    </w:tbl>
    <w:p w14:paraId="77F5E7D0" w14:textId="47FA29C1" w:rsidR="00025F60" w:rsidRDefault="00F67742" w:rsidP="00BD127E">
      <w:pPr>
        <w:spacing w:before="60" w:after="60" w:line="240" w:lineRule="auto"/>
        <w:jc w:val="both"/>
        <w:rPr>
          <w:rFonts w:ascii="Times New Roman" w:eastAsia="Times New Roman" w:hAnsi="Times New Roman"/>
          <w:color w:val="000000" w:themeColor="text1"/>
          <w:sz w:val="24"/>
          <w:szCs w:val="24"/>
          <w:lang w:eastAsia="es-ES"/>
        </w:rPr>
      </w:pPr>
      <w:r w:rsidRPr="000B0F53">
        <w:rPr>
          <w:rFonts w:ascii="Times New Roman" w:eastAsia="Times New Roman" w:hAnsi="Times New Roman"/>
          <w:b/>
          <w:color w:val="000000" w:themeColor="text1"/>
          <w:sz w:val="20"/>
          <w:szCs w:val="20"/>
          <w:lang w:eastAsia="es-ES"/>
        </w:rPr>
        <w:t>Si existe representante, las comunicaciones que deriven de este escrito se realizarán con el/la representante designado/a por la persona interesada.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B83414" w:rsidRPr="00B83414" w14:paraId="14DBB7FF" w14:textId="77777777" w:rsidTr="00B83414">
        <w:trPr>
          <w:trHeight w:val="397"/>
          <w:jc w:val="center"/>
        </w:trPr>
        <w:tc>
          <w:tcPr>
            <w:tcW w:w="5000" w:type="pct"/>
            <w:shd w:val="clear" w:color="auto" w:fill="FFFF00"/>
            <w:tcMar>
              <w:top w:w="28" w:type="dxa"/>
              <w:bottom w:w="28" w:type="dxa"/>
            </w:tcMar>
            <w:vAlign w:val="center"/>
          </w:tcPr>
          <w:p w14:paraId="0C96EBAB" w14:textId="77777777" w:rsidR="00B83414" w:rsidRPr="00BD127E" w:rsidRDefault="00B83414" w:rsidP="00B83414">
            <w:pPr>
              <w:suppressAutoHyphens/>
              <w:spacing w:after="0" w:line="240" w:lineRule="auto"/>
              <w:jc w:val="center"/>
              <w:rPr>
                <w:rFonts w:ascii="Times New Roman" w:hAnsi="Times New Roman"/>
                <w:b/>
                <w:sz w:val="20"/>
                <w:szCs w:val="20"/>
              </w:rPr>
            </w:pPr>
            <w:r w:rsidRPr="00BD127E">
              <w:rPr>
                <w:rFonts w:ascii="Times New Roman" w:hAnsi="Times New Roman"/>
                <w:b/>
                <w:sz w:val="20"/>
                <w:szCs w:val="20"/>
              </w:rPr>
              <w:t>MEDIO PARA RECIBIR LA NOTIFICACIÓN</w:t>
            </w:r>
          </w:p>
        </w:tc>
      </w:tr>
      <w:tr w:rsidR="00B83414" w:rsidRPr="00B83414" w14:paraId="2A238422" w14:textId="77777777" w:rsidTr="00642CFE">
        <w:trPr>
          <w:trHeight w:val="944"/>
          <w:jc w:val="center"/>
        </w:trPr>
        <w:tc>
          <w:tcPr>
            <w:tcW w:w="5000" w:type="pct"/>
            <w:shd w:val="clear" w:color="auto" w:fill="auto"/>
            <w:tcMar>
              <w:top w:w="28" w:type="dxa"/>
              <w:bottom w:w="28" w:type="dxa"/>
            </w:tcMar>
            <w:vAlign w:val="center"/>
          </w:tcPr>
          <w:p w14:paraId="4C2E5FF1" w14:textId="77777777" w:rsidR="00B83414" w:rsidRPr="00BD127E" w:rsidRDefault="00B83414" w:rsidP="00642CFE">
            <w:pPr>
              <w:tabs>
                <w:tab w:val="left" w:pos="1992"/>
                <w:tab w:val="left" w:pos="2880"/>
                <w:tab w:val="left" w:pos="5076"/>
              </w:tabs>
              <w:suppressAutoHyphens/>
              <w:spacing w:after="60"/>
              <w:rPr>
                <w:rFonts w:ascii="Times New Roman" w:hAnsi="Times New Roman"/>
                <w:sz w:val="20"/>
                <w:szCs w:val="20"/>
              </w:rPr>
            </w:pPr>
            <w:r w:rsidRPr="00BD127E">
              <w:rPr>
                <w:rFonts w:ascii="Times New Roman" w:hAnsi="Times New Roman"/>
                <w:sz w:val="20"/>
                <w:szCs w:val="20"/>
              </w:rPr>
              <w:t xml:space="preserve">De acuerdo al artículo 14 de la Ley 39/2015, está obligado a la notificación electrónica, por </w:t>
            </w:r>
            <w:proofErr w:type="gramStart"/>
            <w:r w:rsidRPr="00BD127E">
              <w:rPr>
                <w:rFonts w:ascii="Times New Roman" w:hAnsi="Times New Roman"/>
                <w:sz w:val="20"/>
                <w:szCs w:val="20"/>
              </w:rPr>
              <w:t>tanto</w:t>
            </w:r>
            <w:proofErr w:type="gramEnd"/>
            <w:r w:rsidRPr="00BD127E">
              <w:rPr>
                <w:rFonts w:ascii="Times New Roman" w:hAnsi="Times New Roman"/>
                <w:sz w:val="20"/>
                <w:szCs w:val="20"/>
              </w:rPr>
              <w:t xml:space="preserve"> compruebe que está usted registrado/a en la Plataforma </w:t>
            </w:r>
            <w:hyperlink r:id="rId10" w:history="1">
              <w:r w:rsidRPr="00BD127E">
                <w:rPr>
                  <w:rFonts w:ascii="Times New Roman" w:hAnsi="Times New Roman"/>
                  <w:sz w:val="20"/>
                  <w:szCs w:val="20"/>
                </w:rPr>
                <w:t>https://notifica.jccm.es/notifica</w:t>
              </w:r>
            </w:hyperlink>
            <w:r w:rsidRPr="00BD127E">
              <w:rPr>
                <w:rFonts w:ascii="Times New Roman" w:hAnsi="Times New Roman"/>
                <w:sz w:val="20"/>
                <w:szCs w:val="20"/>
              </w:rPr>
              <w:t xml:space="preserve"> y que sus datos son correctos.</w:t>
            </w:r>
          </w:p>
        </w:tc>
      </w:tr>
    </w:tbl>
    <w:p w14:paraId="4AA08EE6" w14:textId="77777777" w:rsidR="00B83414" w:rsidRPr="000B0F53" w:rsidRDefault="00B83414" w:rsidP="005911E3">
      <w:pPr>
        <w:spacing w:after="0" w:line="240" w:lineRule="auto"/>
        <w:rPr>
          <w:rFonts w:ascii="Times New Roman" w:eastAsia="Times New Roman" w:hAnsi="Times New Roman"/>
          <w:color w:val="000000" w:themeColor="text1"/>
          <w:sz w:val="24"/>
          <w:szCs w:val="24"/>
          <w:lang w:eastAsia="es-ES"/>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8760"/>
      </w:tblGrid>
      <w:tr w:rsidR="000B0F53" w:rsidRPr="000B0F53" w14:paraId="1DFE65E6" w14:textId="77777777" w:rsidTr="006818A0">
        <w:trPr>
          <w:trHeight w:val="465"/>
        </w:trPr>
        <w:tc>
          <w:tcPr>
            <w:tcW w:w="10348" w:type="dxa"/>
            <w:gridSpan w:val="2"/>
            <w:shd w:val="clear" w:color="auto" w:fill="FFFF00"/>
            <w:vAlign w:val="center"/>
          </w:tcPr>
          <w:p w14:paraId="2FCB1C03" w14:textId="77777777" w:rsidR="001B3232" w:rsidRPr="000B0F53" w:rsidRDefault="001B3232" w:rsidP="006818A0">
            <w:pPr>
              <w:spacing w:after="0"/>
              <w:jc w:val="center"/>
              <w:rPr>
                <w:rFonts w:ascii="Times New Roman" w:hAnsi="Times New Roman"/>
                <w:color w:val="000000" w:themeColor="text1"/>
                <w:sz w:val="20"/>
                <w:szCs w:val="20"/>
              </w:rPr>
            </w:pPr>
            <w:r w:rsidRPr="000B0F53">
              <w:rPr>
                <w:rFonts w:ascii="Times New Roman" w:eastAsia="Times New Roman" w:hAnsi="Times New Roman"/>
                <w:b/>
                <w:color w:val="000000" w:themeColor="text1"/>
                <w:sz w:val="20"/>
                <w:szCs w:val="20"/>
                <w:lang w:eastAsia="es-ES"/>
              </w:rPr>
              <w:t>INFORMACIÓN BÁSICA DE PROTECCIÓN DE DATOS</w:t>
            </w:r>
          </w:p>
        </w:tc>
      </w:tr>
      <w:tr w:rsidR="00700357" w:rsidRPr="000B0F53" w14:paraId="4911F4BF" w14:textId="77777777" w:rsidTr="006818A0">
        <w:trPr>
          <w:trHeight w:val="567"/>
        </w:trPr>
        <w:tc>
          <w:tcPr>
            <w:tcW w:w="1588" w:type="dxa"/>
            <w:shd w:val="clear" w:color="auto" w:fill="auto"/>
            <w:vAlign w:val="center"/>
          </w:tcPr>
          <w:p w14:paraId="4397F4FB" w14:textId="77777777" w:rsidR="00700357" w:rsidRPr="000B0F53" w:rsidRDefault="00700357" w:rsidP="00700357">
            <w:pPr>
              <w:spacing w:after="0" w:line="240" w:lineRule="auto"/>
              <w:rPr>
                <w:rFonts w:ascii="Times New Roman" w:eastAsia="Times New Roman" w:hAnsi="Times New Roman"/>
                <w:b/>
                <w:bCs/>
                <w:color w:val="000000" w:themeColor="text1"/>
                <w:sz w:val="20"/>
                <w:szCs w:val="20"/>
                <w:lang w:eastAsia="es-ES"/>
              </w:rPr>
            </w:pPr>
            <w:r w:rsidRPr="000B0F53">
              <w:rPr>
                <w:rFonts w:ascii="Times New Roman" w:eastAsia="Times New Roman" w:hAnsi="Times New Roman"/>
                <w:b/>
                <w:bCs/>
                <w:color w:val="000000" w:themeColor="text1"/>
                <w:sz w:val="20"/>
                <w:szCs w:val="20"/>
                <w:lang w:eastAsia="es-ES"/>
              </w:rPr>
              <w:t>Responsable</w:t>
            </w:r>
          </w:p>
        </w:tc>
        <w:tc>
          <w:tcPr>
            <w:tcW w:w="8760" w:type="dxa"/>
            <w:shd w:val="clear" w:color="auto" w:fill="auto"/>
            <w:vAlign w:val="center"/>
          </w:tcPr>
          <w:p w14:paraId="379E2583" w14:textId="45AC423F" w:rsidR="00700357" w:rsidRPr="00700357" w:rsidRDefault="00700357" w:rsidP="00700357">
            <w:pPr>
              <w:spacing w:before="120" w:after="120"/>
              <w:rPr>
                <w:rFonts w:ascii="Times New Roman" w:hAnsi="Times New Roman"/>
                <w:color w:val="000000" w:themeColor="text1"/>
                <w:sz w:val="20"/>
                <w:szCs w:val="20"/>
              </w:rPr>
            </w:pPr>
            <w:r w:rsidRPr="00700357">
              <w:rPr>
                <w:rFonts w:ascii="Times New Roman" w:eastAsia="Times New Roman" w:hAnsi="Times New Roman"/>
                <w:color w:val="000000"/>
                <w:sz w:val="20"/>
                <w:szCs w:val="20"/>
                <w:lang w:eastAsia="es-ES"/>
              </w:rPr>
              <w:t>Dirección General Cohesión Territorial</w:t>
            </w:r>
          </w:p>
        </w:tc>
      </w:tr>
      <w:tr w:rsidR="00700357" w:rsidRPr="000B0F53" w14:paraId="38FD9042" w14:textId="77777777" w:rsidTr="006818A0">
        <w:trPr>
          <w:trHeight w:val="567"/>
        </w:trPr>
        <w:tc>
          <w:tcPr>
            <w:tcW w:w="1588" w:type="dxa"/>
            <w:shd w:val="clear" w:color="auto" w:fill="auto"/>
            <w:vAlign w:val="center"/>
          </w:tcPr>
          <w:p w14:paraId="50E71B47" w14:textId="77777777" w:rsidR="00700357" w:rsidRPr="000B0F53" w:rsidRDefault="00700357" w:rsidP="00700357">
            <w:pPr>
              <w:spacing w:after="0" w:line="240" w:lineRule="auto"/>
              <w:rPr>
                <w:rFonts w:ascii="Times New Roman" w:eastAsia="Times New Roman" w:hAnsi="Times New Roman"/>
                <w:b/>
                <w:bCs/>
                <w:color w:val="000000" w:themeColor="text1"/>
                <w:sz w:val="20"/>
                <w:szCs w:val="20"/>
                <w:lang w:eastAsia="es-ES"/>
              </w:rPr>
            </w:pPr>
            <w:r w:rsidRPr="000B0F53">
              <w:rPr>
                <w:rFonts w:ascii="Times New Roman" w:eastAsia="Times New Roman" w:hAnsi="Times New Roman"/>
                <w:b/>
                <w:bCs/>
                <w:color w:val="000000" w:themeColor="text1"/>
                <w:sz w:val="20"/>
                <w:szCs w:val="20"/>
                <w:lang w:eastAsia="es-ES"/>
              </w:rPr>
              <w:t>Finalidad</w:t>
            </w:r>
          </w:p>
        </w:tc>
        <w:tc>
          <w:tcPr>
            <w:tcW w:w="8760" w:type="dxa"/>
            <w:shd w:val="clear" w:color="auto" w:fill="auto"/>
            <w:vAlign w:val="center"/>
          </w:tcPr>
          <w:p w14:paraId="4D0E4F1B" w14:textId="727D22D6" w:rsidR="00700357" w:rsidRPr="00700357" w:rsidRDefault="00700357" w:rsidP="0052497B">
            <w:pPr>
              <w:spacing w:before="120" w:after="120"/>
              <w:jc w:val="both"/>
              <w:rPr>
                <w:rFonts w:ascii="Times New Roman" w:hAnsi="Times New Roman"/>
                <w:color w:val="000000" w:themeColor="text1"/>
                <w:sz w:val="20"/>
                <w:szCs w:val="20"/>
              </w:rPr>
            </w:pPr>
            <w:r w:rsidRPr="0052497B">
              <w:rPr>
                <w:rFonts w:ascii="Times New Roman" w:eastAsia="Times New Roman" w:hAnsi="Times New Roman"/>
                <w:sz w:val="20"/>
                <w:szCs w:val="20"/>
                <w:lang w:eastAsia="es-ES"/>
              </w:rPr>
              <w:t>Concesión de subvenciones</w:t>
            </w:r>
            <w:r w:rsidR="0052497B" w:rsidRPr="0052497B">
              <w:rPr>
                <w:rFonts w:ascii="Times New Roman" w:eastAsia="Times New Roman" w:hAnsi="Times New Roman"/>
                <w:sz w:val="20"/>
                <w:szCs w:val="20"/>
                <w:lang w:eastAsia="es-ES"/>
              </w:rPr>
              <w:t xml:space="preserve"> del programa de emisión de bonos de conectividad digital (bonos digitales) para colectivos vulnerables en el marco del Mecanismo de Recuperación y Resiliencia.</w:t>
            </w:r>
          </w:p>
        </w:tc>
      </w:tr>
      <w:tr w:rsidR="00700357" w:rsidRPr="000B0F53" w14:paraId="39D1D035" w14:textId="77777777" w:rsidTr="006818A0">
        <w:trPr>
          <w:trHeight w:val="567"/>
        </w:trPr>
        <w:tc>
          <w:tcPr>
            <w:tcW w:w="1588" w:type="dxa"/>
            <w:shd w:val="clear" w:color="auto" w:fill="auto"/>
            <w:vAlign w:val="center"/>
          </w:tcPr>
          <w:p w14:paraId="7293F875" w14:textId="77777777" w:rsidR="00700357" w:rsidRPr="000B0F53" w:rsidRDefault="00700357" w:rsidP="00700357">
            <w:pPr>
              <w:spacing w:after="0" w:line="240" w:lineRule="auto"/>
              <w:rPr>
                <w:rFonts w:ascii="Times New Roman" w:eastAsia="Times New Roman" w:hAnsi="Times New Roman"/>
                <w:b/>
                <w:bCs/>
                <w:color w:val="000000" w:themeColor="text1"/>
                <w:sz w:val="20"/>
                <w:szCs w:val="20"/>
                <w:lang w:eastAsia="es-ES"/>
              </w:rPr>
            </w:pPr>
            <w:r w:rsidRPr="000B0F53">
              <w:rPr>
                <w:rFonts w:ascii="Times New Roman" w:eastAsia="Times New Roman" w:hAnsi="Times New Roman"/>
                <w:b/>
                <w:bCs/>
                <w:color w:val="000000" w:themeColor="text1"/>
                <w:sz w:val="20"/>
                <w:szCs w:val="20"/>
                <w:lang w:eastAsia="es-ES"/>
              </w:rPr>
              <w:t>Legitimación</w:t>
            </w:r>
          </w:p>
        </w:tc>
        <w:tc>
          <w:tcPr>
            <w:tcW w:w="8760" w:type="dxa"/>
            <w:shd w:val="clear" w:color="auto" w:fill="auto"/>
            <w:vAlign w:val="center"/>
          </w:tcPr>
          <w:p w14:paraId="327E3A7C" w14:textId="77777777" w:rsidR="0052497B" w:rsidRPr="0052497B" w:rsidRDefault="0052497B" w:rsidP="0052497B">
            <w:pPr>
              <w:spacing w:before="120" w:after="120"/>
              <w:jc w:val="both"/>
              <w:rPr>
                <w:rFonts w:ascii="Times New Roman" w:eastAsia="Times New Roman" w:hAnsi="Times New Roman"/>
                <w:color w:val="000000"/>
                <w:sz w:val="20"/>
                <w:szCs w:val="20"/>
                <w:lang w:eastAsia="es-ES"/>
              </w:rPr>
            </w:pPr>
            <w:r w:rsidRPr="0052497B">
              <w:rPr>
                <w:rFonts w:ascii="Times New Roman" w:eastAsia="Times New Roman" w:hAnsi="Times New Roman"/>
                <w:color w:val="000000"/>
                <w:sz w:val="20"/>
                <w:szCs w:val="20"/>
                <w:lang w:eastAsia="es-ES"/>
              </w:rPr>
              <w:t>6.1.e) Misión en interés público o ejercicio de poderes públicos del Reglamento General de Protección de Datos.</w:t>
            </w:r>
          </w:p>
          <w:p w14:paraId="31AFA175" w14:textId="2F966FA7" w:rsidR="00700357" w:rsidRPr="00700357" w:rsidRDefault="0052497B" w:rsidP="0052497B">
            <w:pPr>
              <w:spacing w:before="120" w:after="120"/>
              <w:jc w:val="both"/>
              <w:rPr>
                <w:rFonts w:ascii="Times New Roman" w:hAnsi="Times New Roman"/>
                <w:color w:val="000000" w:themeColor="text1"/>
                <w:sz w:val="20"/>
                <w:szCs w:val="20"/>
              </w:rPr>
            </w:pPr>
            <w:r w:rsidRPr="0052497B">
              <w:rPr>
                <w:rFonts w:ascii="Times New Roman" w:eastAsia="Times New Roman" w:hAnsi="Times New Roman"/>
                <w:color w:val="000000"/>
                <w:sz w:val="20"/>
                <w:szCs w:val="20"/>
                <w:lang w:eastAsia="es-ES"/>
              </w:rPr>
              <w:t>Reglamento (UE) 2021/241 del Parlamento Europeo y del Consejo, de 12 de febrero de 2021 por el que se establece el Mecanismo de Recuperación y Resiliencia. Ley 38/2003, de 17 de noviembre, General de Subvenciones.</w:t>
            </w:r>
          </w:p>
        </w:tc>
      </w:tr>
      <w:tr w:rsidR="00700357" w:rsidRPr="000B0F53" w14:paraId="09140F5D" w14:textId="77777777" w:rsidTr="006818A0">
        <w:trPr>
          <w:trHeight w:val="567"/>
        </w:trPr>
        <w:tc>
          <w:tcPr>
            <w:tcW w:w="1588" w:type="dxa"/>
            <w:shd w:val="clear" w:color="auto" w:fill="auto"/>
            <w:vAlign w:val="center"/>
          </w:tcPr>
          <w:p w14:paraId="412D5EC4" w14:textId="77777777" w:rsidR="00700357" w:rsidRPr="000B0F53" w:rsidRDefault="00700357" w:rsidP="00700357">
            <w:pPr>
              <w:spacing w:after="0" w:line="240" w:lineRule="auto"/>
              <w:rPr>
                <w:rFonts w:ascii="Times New Roman" w:eastAsia="Times New Roman" w:hAnsi="Times New Roman"/>
                <w:b/>
                <w:bCs/>
                <w:color w:val="000000" w:themeColor="text1"/>
                <w:sz w:val="20"/>
                <w:szCs w:val="20"/>
                <w:lang w:eastAsia="es-ES"/>
              </w:rPr>
            </w:pPr>
            <w:r w:rsidRPr="000B0F53">
              <w:rPr>
                <w:rFonts w:ascii="Times New Roman" w:eastAsia="Times New Roman" w:hAnsi="Times New Roman"/>
                <w:b/>
                <w:bCs/>
                <w:color w:val="000000" w:themeColor="text1"/>
                <w:sz w:val="20"/>
                <w:szCs w:val="20"/>
                <w:lang w:eastAsia="es-ES"/>
              </w:rPr>
              <w:lastRenderedPageBreak/>
              <w:t>Destinatarios</w:t>
            </w:r>
          </w:p>
        </w:tc>
        <w:tc>
          <w:tcPr>
            <w:tcW w:w="8760" w:type="dxa"/>
            <w:shd w:val="clear" w:color="auto" w:fill="auto"/>
            <w:vAlign w:val="center"/>
          </w:tcPr>
          <w:p w14:paraId="0499530F" w14:textId="63DA7A8D" w:rsidR="00700357" w:rsidRPr="00700357" w:rsidRDefault="00700357" w:rsidP="00700357">
            <w:pPr>
              <w:spacing w:before="120" w:after="120"/>
              <w:rPr>
                <w:rFonts w:ascii="Times New Roman" w:eastAsia="Times New Roman" w:hAnsi="Times New Roman"/>
                <w:color w:val="000000" w:themeColor="text1"/>
                <w:sz w:val="20"/>
                <w:szCs w:val="20"/>
                <w:lang w:eastAsia="es-ES"/>
              </w:rPr>
            </w:pPr>
            <w:r w:rsidRPr="00700357">
              <w:rPr>
                <w:rFonts w:ascii="Times New Roman" w:eastAsia="Times New Roman" w:hAnsi="Times New Roman"/>
                <w:color w:val="000000"/>
                <w:sz w:val="20"/>
                <w:szCs w:val="20"/>
                <w:lang w:eastAsia="es-ES"/>
              </w:rPr>
              <w:t>Existe cesión de datos</w:t>
            </w:r>
          </w:p>
        </w:tc>
      </w:tr>
      <w:tr w:rsidR="00700357" w:rsidRPr="000B0F53" w14:paraId="6121B8A3" w14:textId="77777777" w:rsidTr="006818A0">
        <w:trPr>
          <w:trHeight w:val="567"/>
        </w:trPr>
        <w:tc>
          <w:tcPr>
            <w:tcW w:w="1588" w:type="dxa"/>
            <w:shd w:val="clear" w:color="auto" w:fill="auto"/>
            <w:vAlign w:val="center"/>
          </w:tcPr>
          <w:p w14:paraId="619E1D01" w14:textId="77777777" w:rsidR="00700357" w:rsidRPr="000B0F53" w:rsidRDefault="00700357" w:rsidP="00700357">
            <w:pPr>
              <w:spacing w:after="0" w:line="240" w:lineRule="auto"/>
              <w:rPr>
                <w:rFonts w:ascii="Times New Roman" w:eastAsia="Times New Roman" w:hAnsi="Times New Roman"/>
                <w:b/>
                <w:bCs/>
                <w:color w:val="000000" w:themeColor="text1"/>
                <w:sz w:val="20"/>
                <w:szCs w:val="20"/>
                <w:lang w:eastAsia="es-ES"/>
              </w:rPr>
            </w:pPr>
            <w:r w:rsidRPr="000B0F53">
              <w:rPr>
                <w:rFonts w:ascii="Times New Roman" w:eastAsia="Times New Roman" w:hAnsi="Times New Roman"/>
                <w:b/>
                <w:bCs/>
                <w:color w:val="000000" w:themeColor="text1"/>
                <w:sz w:val="20"/>
                <w:szCs w:val="20"/>
                <w:lang w:eastAsia="es-ES"/>
              </w:rPr>
              <w:t>Derechos</w:t>
            </w:r>
          </w:p>
        </w:tc>
        <w:tc>
          <w:tcPr>
            <w:tcW w:w="8760" w:type="dxa"/>
            <w:shd w:val="clear" w:color="auto" w:fill="auto"/>
            <w:vAlign w:val="center"/>
          </w:tcPr>
          <w:p w14:paraId="09CB8E60" w14:textId="3FD6F057" w:rsidR="00700357" w:rsidRPr="00700357" w:rsidRDefault="00700357" w:rsidP="00700357">
            <w:pPr>
              <w:spacing w:before="120" w:after="120"/>
              <w:rPr>
                <w:rFonts w:ascii="Times New Roman" w:hAnsi="Times New Roman"/>
                <w:i/>
                <w:color w:val="000000" w:themeColor="text1"/>
                <w:sz w:val="20"/>
                <w:szCs w:val="20"/>
              </w:rPr>
            </w:pPr>
            <w:r w:rsidRPr="00700357">
              <w:rPr>
                <w:rFonts w:ascii="Times New Roman" w:eastAsia="Times New Roman" w:hAnsi="Times New Roman"/>
                <w:color w:val="000000"/>
                <w:sz w:val="20"/>
                <w:szCs w:val="20"/>
                <w:lang w:eastAsia="es-ES"/>
              </w:rPr>
              <w:t>Puede ejercer los derechos de acceso, rectificación o supresión de sus datos, así como otros derechos, tal y como se explica en la información adicional.</w:t>
            </w:r>
          </w:p>
        </w:tc>
      </w:tr>
      <w:tr w:rsidR="00700357" w:rsidRPr="000B0F53" w14:paraId="6D8D4A9C" w14:textId="77777777" w:rsidTr="006818A0">
        <w:trPr>
          <w:trHeight w:val="567"/>
        </w:trPr>
        <w:tc>
          <w:tcPr>
            <w:tcW w:w="1588" w:type="dxa"/>
            <w:shd w:val="clear" w:color="auto" w:fill="auto"/>
            <w:vAlign w:val="center"/>
          </w:tcPr>
          <w:p w14:paraId="65B53528" w14:textId="77777777" w:rsidR="00700357" w:rsidRPr="000B0F53" w:rsidRDefault="00700357" w:rsidP="00700357">
            <w:pPr>
              <w:spacing w:after="0" w:line="240" w:lineRule="auto"/>
              <w:rPr>
                <w:rFonts w:ascii="Times New Roman" w:eastAsia="Times New Roman" w:hAnsi="Times New Roman"/>
                <w:b/>
                <w:bCs/>
                <w:color w:val="000000" w:themeColor="text1"/>
                <w:sz w:val="20"/>
                <w:szCs w:val="20"/>
                <w:lang w:eastAsia="es-ES"/>
              </w:rPr>
            </w:pPr>
            <w:r w:rsidRPr="000B0F53">
              <w:rPr>
                <w:rFonts w:ascii="Times New Roman" w:eastAsia="Times New Roman" w:hAnsi="Times New Roman"/>
                <w:b/>
                <w:bCs/>
                <w:color w:val="000000" w:themeColor="text1"/>
                <w:sz w:val="20"/>
                <w:szCs w:val="20"/>
                <w:lang w:eastAsia="es-ES"/>
              </w:rPr>
              <w:t>Información adicional</w:t>
            </w:r>
          </w:p>
        </w:tc>
        <w:tc>
          <w:tcPr>
            <w:tcW w:w="8760" w:type="dxa"/>
            <w:shd w:val="clear" w:color="auto" w:fill="auto"/>
            <w:vAlign w:val="center"/>
          </w:tcPr>
          <w:p w14:paraId="73C5279B" w14:textId="696D5E27" w:rsidR="00700357" w:rsidRPr="00700357" w:rsidRDefault="0052497B" w:rsidP="00700357">
            <w:pPr>
              <w:spacing w:before="120" w:after="120"/>
              <w:rPr>
                <w:rFonts w:ascii="Times New Roman" w:hAnsi="Times New Roman"/>
                <w:i/>
                <w:color w:val="000000" w:themeColor="text1"/>
                <w:sz w:val="20"/>
                <w:szCs w:val="20"/>
              </w:rPr>
            </w:pPr>
            <w:r w:rsidRPr="00DE1AA8">
              <w:rPr>
                <w:rFonts w:ascii="Times New Roman" w:eastAsia="Times New Roman" w:hAnsi="Times New Roman"/>
                <w:sz w:val="20"/>
                <w:lang w:eastAsia="es-ES"/>
              </w:rPr>
              <w:t>Disponible en la dirección electrónica:</w:t>
            </w:r>
            <w:r w:rsidRPr="00DE1AA8">
              <w:rPr>
                <w:rFonts w:ascii="Times New Roman" w:eastAsia="Times New Roman" w:hAnsi="Times New Roman"/>
                <w:sz w:val="20"/>
                <w:szCs w:val="20"/>
                <w:lang w:eastAsia="es-ES"/>
              </w:rPr>
              <w:t> </w:t>
            </w:r>
            <w:hyperlink r:id="rId11" w:tgtFrame="_blank" w:history="1">
              <w:r w:rsidRPr="00DE1AA8">
                <w:rPr>
                  <w:rStyle w:val="Hipervnculo"/>
                  <w:rFonts w:ascii="Times New Roman" w:hAnsi="Times New Roman"/>
                  <w:b/>
                  <w:bCs/>
                  <w:color w:val="auto"/>
                  <w:sz w:val="20"/>
                  <w:szCs w:val="20"/>
                  <w:shd w:val="clear" w:color="auto" w:fill="FFFFFF"/>
                </w:rPr>
                <w:t>https://rat.castillalamancha.es/info/2214</w:t>
              </w:r>
            </w:hyperlink>
          </w:p>
        </w:tc>
      </w:tr>
    </w:tbl>
    <w:p w14:paraId="220B8AAC" w14:textId="2F1A6904" w:rsidR="00A606D9" w:rsidRDefault="00A606D9" w:rsidP="005911E3">
      <w:pPr>
        <w:spacing w:after="0" w:line="240" w:lineRule="auto"/>
        <w:rPr>
          <w:rFonts w:ascii="Times New Roman" w:eastAsia="Times New Roman" w:hAnsi="Times New Roman"/>
          <w:color w:val="000000" w:themeColor="text1"/>
          <w:sz w:val="24"/>
          <w:szCs w:val="24"/>
          <w:lang w:eastAsia="es-ES"/>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ED0716" w:rsidRPr="000B0F53" w14:paraId="3C8C1506" w14:textId="77777777" w:rsidTr="00642CFE">
        <w:trPr>
          <w:trHeight w:val="562"/>
        </w:trPr>
        <w:tc>
          <w:tcPr>
            <w:tcW w:w="10348" w:type="dxa"/>
            <w:shd w:val="clear" w:color="auto" w:fill="FFFF00"/>
            <w:vAlign w:val="center"/>
          </w:tcPr>
          <w:p w14:paraId="40BD6302" w14:textId="244D6E01" w:rsidR="00ED0716" w:rsidRPr="00BD127E" w:rsidRDefault="00894F32" w:rsidP="00642CFE">
            <w:pPr>
              <w:spacing w:after="0"/>
              <w:jc w:val="center"/>
              <w:rPr>
                <w:rFonts w:ascii="Times New Roman" w:hAnsi="Times New Roman"/>
                <w:sz w:val="20"/>
                <w:szCs w:val="20"/>
              </w:rPr>
            </w:pPr>
            <w:r w:rsidRPr="00BD127E">
              <w:rPr>
                <w:rFonts w:ascii="Times New Roman" w:eastAsia="Times New Roman" w:hAnsi="Times New Roman"/>
                <w:b/>
                <w:sz w:val="20"/>
                <w:szCs w:val="20"/>
                <w:lang w:eastAsia="es-ES"/>
              </w:rPr>
              <w:t>DATOS DE LA JUSTIFICACIÓN</w:t>
            </w:r>
          </w:p>
        </w:tc>
      </w:tr>
      <w:tr w:rsidR="00ED0716" w:rsidRPr="00931315" w14:paraId="38293F89" w14:textId="77777777" w:rsidTr="00642CFE">
        <w:trPr>
          <w:trHeight w:val="567"/>
        </w:trPr>
        <w:tc>
          <w:tcPr>
            <w:tcW w:w="10348" w:type="dxa"/>
            <w:shd w:val="clear" w:color="auto" w:fill="auto"/>
            <w:vAlign w:val="center"/>
          </w:tcPr>
          <w:p w14:paraId="23135825" w14:textId="528FD597" w:rsidR="00ED0716" w:rsidRPr="00BD127E" w:rsidRDefault="00ED0716" w:rsidP="00894F32">
            <w:pPr>
              <w:spacing w:before="120" w:after="120"/>
              <w:jc w:val="both"/>
              <w:rPr>
                <w:rFonts w:ascii="Times New Roman" w:hAnsi="Times New Roman"/>
                <w:sz w:val="20"/>
                <w:szCs w:val="20"/>
              </w:rPr>
            </w:pPr>
            <w:r w:rsidRPr="00BD127E">
              <w:rPr>
                <w:rFonts w:ascii="Times New Roman" w:hAnsi="Times New Roman"/>
                <w:sz w:val="20"/>
                <w:szCs w:val="20"/>
              </w:rPr>
              <w:t xml:space="preserve">La persona abajo firmante, en representación del operador-colaborador que se indica presenta la memoria económica mensual </w:t>
            </w:r>
            <w:r w:rsidR="00894F32" w:rsidRPr="00BD127E">
              <w:rPr>
                <w:rFonts w:ascii="Times New Roman" w:hAnsi="Times New Roman"/>
                <w:sz w:val="20"/>
                <w:szCs w:val="20"/>
              </w:rPr>
              <w:t xml:space="preserve">correspondiente al mes </w:t>
            </w:r>
            <w:r w:rsidR="00894F32" w:rsidRPr="00BD127E">
              <w:rPr>
                <w:rFonts w:ascii="Times New Roman" w:hAnsi="Times New Roman"/>
                <w:sz w:val="20"/>
                <w:szCs w:val="20"/>
              </w:rPr>
              <w:fldChar w:fldCharType="begin">
                <w:ffData>
                  <w:name w:val="Texto5"/>
                  <w:enabled/>
                  <w:calcOnExit w:val="0"/>
                  <w:textInput/>
                </w:ffData>
              </w:fldChar>
            </w:r>
            <w:bookmarkStart w:id="2" w:name="Texto5"/>
            <w:r w:rsidR="00894F32" w:rsidRPr="00BD127E">
              <w:rPr>
                <w:rFonts w:ascii="Times New Roman" w:hAnsi="Times New Roman"/>
                <w:sz w:val="20"/>
                <w:szCs w:val="20"/>
              </w:rPr>
              <w:instrText xml:space="preserve"> FORMTEXT </w:instrText>
            </w:r>
            <w:r w:rsidR="00894F32" w:rsidRPr="00BD127E">
              <w:rPr>
                <w:rFonts w:ascii="Times New Roman" w:hAnsi="Times New Roman"/>
                <w:sz w:val="20"/>
                <w:szCs w:val="20"/>
              </w:rPr>
            </w:r>
            <w:r w:rsidR="00894F32" w:rsidRPr="00BD127E">
              <w:rPr>
                <w:rFonts w:ascii="Times New Roman" w:hAnsi="Times New Roman"/>
                <w:sz w:val="20"/>
                <w:szCs w:val="20"/>
              </w:rPr>
              <w:fldChar w:fldCharType="separate"/>
            </w:r>
            <w:r w:rsidR="00894F32" w:rsidRPr="00BD127E">
              <w:rPr>
                <w:rFonts w:ascii="Times New Roman" w:hAnsi="Times New Roman"/>
                <w:noProof/>
                <w:sz w:val="20"/>
                <w:szCs w:val="20"/>
              </w:rPr>
              <w:t> </w:t>
            </w:r>
            <w:r w:rsidR="00894F32" w:rsidRPr="00BD127E">
              <w:rPr>
                <w:rFonts w:ascii="Times New Roman" w:hAnsi="Times New Roman"/>
                <w:noProof/>
                <w:sz w:val="20"/>
                <w:szCs w:val="20"/>
              </w:rPr>
              <w:t> </w:t>
            </w:r>
            <w:r w:rsidR="00894F32" w:rsidRPr="00BD127E">
              <w:rPr>
                <w:rFonts w:ascii="Times New Roman" w:hAnsi="Times New Roman"/>
                <w:noProof/>
                <w:sz w:val="20"/>
                <w:szCs w:val="20"/>
              </w:rPr>
              <w:t> </w:t>
            </w:r>
            <w:r w:rsidR="00894F32" w:rsidRPr="00BD127E">
              <w:rPr>
                <w:rFonts w:ascii="Times New Roman" w:hAnsi="Times New Roman"/>
                <w:noProof/>
                <w:sz w:val="20"/>
                <w:szCs w:val="20"/>
              </w:rPr>
              <w:t> </w:t>
            </w:r>
            <w:r w:rsidR="00894F32" w:rsidRPr="00BD127E">
              <w:rPr>
                <w:rFonts w:ascii="Times New Roman" w:hAnsi="Times New Roman"/>
                <w:noProof/>
                <w:sz w:val="20"/>
                <w:szCs w:val="20"/>
              </w:rPr>
              <w:t> </w:t>
            </w:r>
            <w:r w:rsidR="00894F32" w:rsidRPr="00BD127E">
              <w:rPr>
                <w:rFonts w:ascii="Times New Roman" w:hAnsi="Times New Roman"/>
                <w:sz w:val="20"/>
                <w:szCs w:val="20"/>
              </w:rPr>
              <w:fldChar w:fldCharType="end"/>
            </w:r>
            <w:bookmarkEnd w:id="2"/>
            <w:r w:rsidR="00894F32" w:rsidRPr="00BD127E">
              <w:rPr>
                <w:rFonts w:ascii="Times New Roman" w:hAnsi="Times New Roman"/>
                <w:sz w:val="20"/>
                <w:szCs w:val="20"/>
              </w:rPr>
              <w:t xml:space="preserve"> del año </w:t>
            </w:r>
            <w:r w:rsidR="00894F32" w:rsidRPr="00BD127E">
              <w:rPr>
                <w:rFonts w:ascii="Times New Roman" w:hAnsi="Times New Roman"/>
                <w:sz w:val="20"/>
                <w:szCs w:val="20"/>
              </w:rPr>
              <w:fldChar w:fldCharType="begin">
                <w:ffData>
                  <w:name w:val="Texto6"/>
                  <w:enabled/>
                  <w:calcOnExit w:val="0"/>
                  <w:textInput/>
                </w:ffData>
              </w:fldChar>
            </w:r>
            <w:bookmarkStart w:id="3" w:name="Texto6"/>
            <w:r w:rsidR="00894F32" w:rsidRPr="00BD127E">
              <w:rPr>
                <w:rFonts w:ascii="Times New Roman" w:hAnsi="Times New Roman"/>
                <w:sz w:val="20"/>
                <w:szCs w:val="20"/>
              </w:rPr>
              <w:instrText xml:space="preserve"> FORMTEXT </w:instrText>
            </w:r>
            <w:r w:rsidR="00894F32" w:rsidRPr="00BD127E">
              <w:rPr>
                <w:rFonts w:ascii="Times New Roman" w:hAnsi="Times New Roman"/>
                <w:sz w:val="20"/>
                <w:szCs w:val="20"/>
              </w:rPr>
            </w:r>
            <w:r w:rsidR="00894F32" w:rsidRPr="00BD127E">
              <w:rPr>
                <w:rFonts w:ascii="Times New Roman" w:hAnsi="Times New Roman"/>
                <w:sz w:val="20"/>
                <w:szCs w:val="20"/>
              </w:rPr>
              <w:fldChar w:fldCharType="separate"/>
            </w:r>
            <w:r w:rsidR="00894F32" w:rsidRPr="00BD127E">
              <w:rPr>
                <w:rFonts w:ascii="Times New Roman" w:hAnsi="Times New Roman"/>
                <w:noProof/>
                <w:sz w:val="20"/>
                <w:szCs w:val="20"/>
              </w:rPr>
              <w:t> </w:t>
            </w:r>
            <w:r w:rsidR="00894F32" w:rsidRPr="00BD127E">
              <w:rPr>
                <w:rFonts w:ascii="Times New Roman" w:hAnsi="Times New Roman"/>
                <w:noProof/>
                <w:sz w:val="20"/>
                <w:szCs w:val="20"/>
              </w:rPr>
              <w:t> </w:t>
            </w:r>
            <w:r w:rsidR="00894F32" w:rsidRPr="00BD127E">
              <w:rPr>
                <w:rFonts w:ascii="Times New Roman" w:hAnsi="Times New Roman"/>
                <w:noProof/>
                <w:sz w:val="20"/>
                <w:szCs w:val="20"/>
              </w:rPr>
              <w:t> </w:t>
            </w:r>
            <w:r w:rsidR="00894F32" w:rsidRPr="00BD127E">
              <w:rPr>
                <w:rFonts w:ascii="Times New Roman" w:hAnsi="Times New Roman"/>
                <w:noProof/>
                <w:sz w:val="20"/>
                <w:szCs w:val="20"/>
              </w:rPr>
              <w:t> </w:t>
            </w:r>
            <w:r w:rsidR="00894F32" w:rsidRPr="00BD127E">
              <w:rPr>
                <w:rFonts w:ascii="Times New Roman" w:hAnsi="Times New Roman"/>
                <w:noProof/>
                <w:sz w:val="20"/>
                <w:szCs w:val="20"/>
              </w:rPr>
              <w:t> </w:t>
            </w:r>
            <w:r w:rsidR="00894F32" w:rsidRPr="00BD127E">
              <w:rPr>
                <w:rFonts w:ascii="Times New Roman" w:hAnsi="Times New Roman"/>
                <w:sz w:val="20"/>
                <w:szCs w:val="20"/>
              </w:rPr>
              <w:fldChar w:fldCharType="end"/>
            </w:r>
            <w:bookmarkEnd w:id="3"/>
            <w:r w:rsidR="00894F32" w:rsidRPr="00BD127E">
              <w:rPr>
                <w:rFonts w:ascii="Times New Roman" w:hAnsi="Times New Roman"/>
                <w:sz w:val="20"/>
                <w:szCs w:val="20"/>
              </w:rPr>
              <w:t xml:space="preserve"> de acuerdo con lo establecido en el artículo 24.1.a) de la Orden 156/2022, de 1 de agosto, de la Consejería de Desarrollo Sostenible, por la que se establecen las bases reguladoras de las ayudas para la ejecución en Castilla-La Mancha del Programa de Emisión de Bonos Digitales para colectivos vulnerables, en el marco del Plan de Recuperación, Transformación y Resiliencia, financiado por la Unión Europea-Next </w:t>
            </w:r>
            <w:proofErr w:type="spellStart"/>
            <w:r w:rsidR="00894F32" w:rsidRPr="00BD127E">
              <w:rPr>
                <w:rFonts w:ascii="Times New Roman" w:hAnsi="Times New Roman"/>
                <w:sz w:val="20"/>
                <w:szCs w:val="20"/>
              </w:rPr>
              <w:t>Generation</w:t>
            </w:r>
            <w:proofErr w:type="spellEnd"/>
            <w:r w:rsidR="00894F32" w:rsidRPr="00BD127E">
              <w:rPr>
                <w:rFonts w:ascii="Times New Roman" w:hAnsi="Times New Roman"/>
                <w:sz w:val="20"/>
                <w:szCs w:val="20"/>
              </w:rPr>
              <w:t xml:space="preserve"> EU y se crea el Registro de Operadores-colaboradores del programa y se convoca el procedimiento de inscripción en el mismo.</w:t>
            </w:r>
          </w:p>
        </w:tc>
      </w:tr>
    </w:tbl>
    <w:p w14:paraId="233B8C75" w14:textId="3E881B5A" w:rsidR="00ED0716" w:rsidRDefault="00ED0716" w:rsidP="005911E3">
      <w:pPr>
        <w:spacing w:after="0" w:line="240" w:lineRule="auto"/>
        <w:rPr>
          <w:rFonts w:ascii="Times New Roman" w:eastAsia="Times New Roman" w:hAnsi="Times New Roman"/>
          <w:color w:val="000000" w:themeColor="text1"/>
          <w:sz w:val="24"/>
          <w:szCs w:val="24"/>
          <w:lang w:eastAsia="es-ES"/>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EF5C34" w:rsidRPr="000B0F53" w14:paraId="2BFE1B39" w14:textId="77777777" w:rsidTr="00085A9C">
        <w:trPr>
          <w:trHeight w:val="562"/>
        </w:trPr>
        <w:tc>
          <w:tcPr>
            <w:tcW w:w="10348" w:type="dxa"/>
            <w:shd w:val="clear" w:color="auto" w:fill="FFFF00"/>
            <w:vAlign w:val="center"/>
          </w:tcPr>
          <w:p w14:paraId="010EB338" w14:textId="57A2C9CC" w:rsidR="00EF5C34" w:rsidRPr="00BD127E" w:rsidRDefault="00796F4C" w:rsidP="00085A9C">
            <w:pPr>
              <w:spacing w:after="0"/>
              <w:jc w:val="center"/>
              <w:rPr>
                <w:rFonts w:ascii="Times New Roman" w:hAnsi="Times New Roman"/>
                <w:sz w:val="20"/>
                <w:szCs w:val="20"/>
              </w:rPr>
            </w:pPr>
            <w:r w:rsidRPr="00BD127E">
              <w:rPr>
                <w:rFonts w:ascii="Times New Roman" w:eastAsia="Times New Roman" w:hAnsi="Times New Roman"/>
                <w:b/>
                <w:sz w:val="20"/>
                <w:szCs w:val="20"/>
                <w:lang w:eastAsia="es-ES"/>
              </w:rPr>
              <w:t>ACREDITACIÓN DEL CUMPLIMIENTO DE LOS REQUISITOS</w:t>
            </w:r>
          </w:p>
        </w:tc>
      </w:tr>
      <w:tr w:rsidR="00931315" w:rsidRPr="000B0F53" w14:paraId="761FCF86" w14:textId="77777777" w:rsidTr="0042037E">
        <w:trPr>
          <w:trHeight w:val="567"/>
        </w:trPr>
        <w:tc>
          <w:tcPr>
            <w:tcW w:w="10348" w:type="dxa"/>
            <w:shd w:val="clear" w:color="auto" w:fill="auto"/>
            <w:vAlign w:val="center"/>
          </w:tcPr>
          <w:p w14:paraId="6D668668" w14:textId="74EFD063" w:rsidR="00796F4C" w:rsidRPr="00BD127E" w:rsidRDefault="00ED0716" w:rsidP="00E0213C">
            <w:pPr>
              <w:tabs>
                <w:tab w:val="left" w:pos="1992"/>
                <w:tab w:val="left" w:pos="2880"/>
                <w:tab w:val="left" w:pos="5076"/>
              </w:tabs>
              <w:suppressAutoHyphens/>
              <w:spacing w:before="80" w:after="240"/>
              <w:ind w:right="283"/>
              <w:jc w:val="both"/>
              <w:rPr>
                <w:rFonts w:ascii="Times New Roman" w:hAnsi="Times New Roman"/>
                <w:b/>
                <w:sz w:val="20"/>
                <w:szCs w:val="20"/>
              </w:rPr>
            </w:pPr>
            <w:r w:rsidRPr="00BD127E">
              <w:rPr>
                <w:rFonts w:ascii="Times New Roman" w:hAnsi="Times New Roman"/>
                <w:b/>
                <w:sz w:val="20"/>
                <w:szCs w:val="20"/>
              </w:rPr>
              <w:t>Certificación (art. 24.1.a 1º de la orden de bases reguladoras)</w:t>
            </w:r>
          </w:p>
          <w:p w14:paraId="663D8D34" w14:textId="559D1116" w:rsidR="00016EAB" w:rsidRPr="00BD127E" w:rsidRDefault="00016EAB" w:rsidP="00016EAB">
            <w:pPr>
              <w:tabs>
                <w:tab w:val="left" w:pos="1992"/>
                <w:tab w:val="left" w:pos="2880"/>
                <w:tab w:val="left" w:pos="5076"/>
              </w:tabs>
              <w:suppressAutoHyphens/>
              <w:spacing w:before="80" w:after="240"/>
              <w:ind w:right="283"/>
              <w:jc w:val="both"/>
              <w:rPr>
                <w:rFonts w:ascii="Times New Roman" w:hAnsi="Times New Roman"/>
                <w:sz w:val="20"/>
                <w:szCs w:val="20"/>
              </w:rPr>
            </w:pPr>
            <w:r w:rsidRPr="00BD127E">
              <w:rPr>
                <w:rFonts w:ascii="Times New Roman" w:hAnsi="Times New Roman"/>
                <w:sz w:val="20"/>
                <w:szCs w:val="20"/>
              </w:rPr>
              <w:t xml:space="preserve">La persona abajo firmante, en representación del operador-colaborador que se indica, </w:t>
            </w:r>
            <w:r w:rsidR="00E808CF" w:rsidRPr="00BD127E">
              <w:rPr>
                <w:rFonts w:ascii="Times New Roman" w:hAnsi="Times New Roman"/>
                <w:sz w:val="20"/>
                <w:szCs w:val="20"/>
              </w:rPr>
              <w:t>certifica</w:t>
            </w:r>
            <w:r w:rsidRPr="00BD127E">
              <w:rPr>
                <w:rFonts w:ascii="Times New Roman" w:hAnsi="Times New Roman"/>
                <w:sz w:val="20"/>
                <w:szCs w:val="20"/>
              </w:rPr>
              <w:t xml:space="preserve"> bajo su responsabilidad, que los datos aquí declarados y en el </w:t>
            </w:r>
            <w:r w:rsidR="00E808CF" w:rsidRPr="00BD127E">
              <w:rPr>
                <w:rFonts w:ascii="Times New Roman" w:hAnsi="Times New Roman"/>
                <w:sz w:val="20"/>
                <w:szCs w:val="20"/>
              </w:rPr>
              <w:t>modelo de</w:t>
            </w:r>
            <w:r w:rsidRPr="00BD127E">
              <w:rPr>
                <w:rFonts w:ascii="Times New Roman" w:hAnsi="Times New Roman"/>
                <w:sz w:val="20"/>
                <w:szCs w:val="20"/>
              </w:rPr>
              <w:t xml:space="preserve"> “Memoria económica de justificación periódica” que se acompaña, son ciertos, </w:t>
            </w:r>
            <w:r w:rsidRPr="00BD127E">
              <w:rPr>
                <w:rFonts w:ascii="Times New Roman" w:eastAsia="Times New Roman" w:hAnsi="Times New Roman"/>
                <w:sz w:val="20"/>
                <w:szCs w:val="20"/>
                <w:lang w:val="es-ES_tradnl" w:eastAsia="es-ES_tradnl"/>
              </w:rPr>
              <w:t>comprometiéndose a probar documentalmente los mismos cuando se le requiera para ello.</w:t>
            </w:r>
          </w:p>
          <w:p w14:paraId="3B026731" w14:textId="1603DA0A" w:rsidR="00016EAB" w:rsidRPr="00BD127E" w:rsidRDefault="005F46B7" w:rsidP="00E0213C">
            <w:pPr>
              <w:tabs>
                <w:tab w:val="left" w:pos="1992"/>
                <w:tab w:val="left" w:pos="2880"/>
                <w:tab w:val="left" w:pos="5076"/>
              </w:tabs>
              <w:suppressAutoHyphens/>
              <w:spacing w:before="80" w:after="240"/>
              <w:ind w:right="283"/>
              <w:jc w:val="both"/>
              <w:rPr>
                <w:rFonts w:ascii="Times New Roman" w:hAnsi="Times New Roman"/>
                <w:sz w:val="20"/>
                <w:szCs w:val="20"/>
              </w:rPr>
            </w:pPr>
            <w:r w:rsidRPr="00BD127E">
              <w:rPr>
                <w:rFonts w:ascii="Times New Roman" w:hAnsi="Times New Roman"/>
                <w:sz w:val="20"/>
                <w:szCs w:val="20"/>
              </w:rPr>
              <w:t xml:space="preserve">Igualmente, la persona </w:t>
            </w:r>
            <w:r w:rsidR="00ED77F6" w:rsidRPr="00BD127E">
              <w:rPr>
                <w:rFonts w:ascii="Times New Roman" w:hAnsi="Times New Roman"/>
                <w:sz w:val="20"/>
                <w:szCs w:val="20"/>
              </w:rPr>
              <w:t>abajo firmante</w:t>
            </w:r>
            <w:r w:rsidRPr="00BD127E">
              <w:rPr>
                <w:rFonts w:ascii="Times New Roman" w:hAnsi="Times New Roman"/>
                <w:sz w:val="20"/>
                <w:szCs w:val="20"/>
              </w:rPr>
              <w:t xml:space="preserv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14:paraId="6AED6F2E" w14:textId="0405349C" w:rsidR="005F46B7" w:rsidRPr="00BD127E" w:rsidRDefault="00085A9C" w:rsidP="00E0213C">
            <w:pPr>
              <w:tabs>
                <w:tab w:val="left" w:pos="1992"/>
                <w:tab w:val="left" w:pos="2880"/>
                <w:tab w:val="left" w:pos="5076"/>
              </w:tabs>
              <w:suppressAutoHyphens/>
              <w:spacing w:before="80" w:after="240"/>
              <w:ind w:right="283"/>
              <w:jc w:val="both"/>
              <w:rPr>
                <w:rFonts w:ascii="Times New Roman" w:hAnsi="Times New Roman"/>
                <w:b/>
                <w:sz w:val="20"/>
                <w:szCs w:val="20"/>
              </w:rPr>
            </w:pPr>
            <w:r w:rsidRPr="00BD127E">
              <w:rPr>
                <w:rFonts w:ascii="Times New Roman" w:hAnsi="Times New Roman"/>
                <w:b/>
                <w:sz w:val="20"/>
                <w:szCs w:val="20"/>
              </w:rPr>
              <w:t>Documentación aportada:</w:t>
            </w:r>
          </w:p>
          <w:p w14:paraId="2916C866" w14:textId="5B45C96A" w:rsidR="00931315" w:rsidRPr="00BD127E" w:rsidRDefault="00931315" w:rsidP="00931315">
            <w:pPr>
              <w:spacing w:before="120" w:after="120"/>
              <w:jc w:val="both"/>
              <w:rPr>
                <w:rFonts w:ascii="Times New Roman" w:hAnsi="Times New Roman"/>
                <w:sz w:val="20"/>
                <w:szCs w:val="20"/>
              </w:rPr>
            </w:pPr>
            <w:r w:rsidRPr="00BD127E">
              <w:rPr>
                <w:rFonts w:ascii="Times New Roman" w:eastAsia="Times New Roman" w:hAnsi="Times New Roman"/>
                <w:sz w:val="24"/>
                <w:szCs w:val="24"/>
                <w:lang w:eastAsia="es-ES"/>
              </w:rPr>
              <w:fldChar w:fldCharType="begin">
                <w:ffData>
                  <w:name w:val="Casilla18"/>
                  <w:enabled/>
                  <w:calcOnExit w:val="0"/>
                  <w:checkBox>
                    <w:sizeAuto/>
                    <w:default w:val="0"/>
                  </w:checkBox>
                </w:ffData>
              </w:fldChar>
            </w:r>
            <w:r w:rsidRPr="00BD127E">
              <w:rPr>
                <w:rFonts w:ascii="Times New Roman" w:eastAsia="Times New Roman" w:hAnsi="Times New Roman"/>
                <w:sz w:val="24"/>
                <w:szCs w:val="24"/>
                <w:lang w:eastAsia="es-ES"/>
              </w:rPr>
              <w:instrText xml:space="preserve"> FORMCHECKBOX </w:instrText>
            </w:r>
            <w:r w:rsidR="00C77341">
              <w:rPr>
                <w:rFonts w:ascii="Times New Roman" w:eastAsia="Times New Roman" w:hAnsi="Times New Roman"/>
                <w:sz w:val="24"/>
                <w:szCs w:val="24"/>
                <w:lang w:eastAsia="es-ES"/>
              </w:rPr>
            </w:r>
            <w:r w:rsidR="00C77341">
              <w:rPr>
                <w:rFonts w:ascii="Times New Roman" w:eastAsia="Times New Roman" w:hAnsi="Times New Roman"/>
                <w:sz w:val="24"/>
                <w:szCs w:val="24"/>
                <w:lang w:eastAsia="es-ES"/>
              </w:rPr>
              <w:fldChar w:fldCharType="separate"/>
            </w:r>
            <w:r w:rsidRPr="00BD127E">
              <w:rPr>
                <w:rFonts w:ascii="Times New Roman" w:eastAsia="Times New Roman" w:hAnsi="Times New Roman"/>
                <w:sz w:val="24"/>
                <w:szCs w:val="24"/>
                <w:lang w:eastAsia="es-ES"/>
              </w:rPr>
              <w:fldChar w:fldCharType="end"/>
            </w:r>
            <w:r w:rsidRPr="00BD127E">
              <w:rPr>
                <w:rFonts w:ascii="Times New Roman" w:eastAsia="Times New Roman" w:hAnsi="Times New Roman"/>
                <w:sz w:val="24"/>
                <w:szCs w:val="24"/>
                <w:lang w:eastAsia="es-ES"/>
              </w:rPr>
              <w:t xml:space="preserve"> </w:t>
            </w:r>
            <w:r w:rsidR="00314F66" w:rsidRPr="00314F66">
              <w:rPr>
                <w:rFonts w:ascii="Times New Roman" w:eastAsia="Times New Roman" w:hAnsi="Times New Roman"/>
                <w:sz w:val="20"/>
                <w:szCs w:val="20"/>
                <w:lang w:eastAsia="es-ES"/>
              </w:rPr>
              <w:t>Anexo I</w:t>
            </w:r>
            <w:r w:rsidR="00314F66">
              <w:rPr>
                <w:rFonts w:ascii="Times New Roman" w:eastAsia="Times New Roman" w:hAnsi="Times New Roman"/>
                <w:sz w:val="20"/>
                <w:szCs w:val="20"/>
                <w:lang w:eastAsia="es-ES"/>
              </w:rPr>
              <w:t>V</w:t>
            </w:r>
            <w:r w:rsidR="00314F66" w:rsidRPr="00314F66">
              <w:rPr>
                <w:rFonts w:ascii="Times New Roman" w:eastAsia="Times New Roman" w:hAnsi="Times New Roman"/>
                <w:sz w:val="20"/>
                <w:szCs w:val="20"/>
                <w:lang w:eastAsia="es-ES"/>
              </w:rPr>
              <w:t xml:space="preserve"> “Memoria económica de justificación periódica”</w:t>
            </w:r>
            <w:r w:rsidR="00314F66">
              <w:rPr>
                <w:rFonts w:ascii="Times New Roman" w:eastAsia="Times New Roman" w:hAnsi="Times New Roman"/>
                <w:sz w:val="20"/>
                <w:szCs w:val="20"/>
                <w:lang w:eastAsia="es-ES"/>
              </w:rPr>
              <w:t xml:space="preserve"> de la i</w:t>
            </w:r>
            <w:r w:rsidRPr="00BD127E">
              <w:rPr>
                <w:rFonts w:ascii="Times New Roman" w:hAnsi="Times New Roman"/>
                <w:sz w:val="20"/>
                <w:szCs w:val="20"/>
              </w:rPr>
              <w:t>nformación de la facturación correspondiente al mes natural anterior de las personas consumidoras a quienes haya apl</w:t>
            </w:r>
            <w:bookmarkStart w:id="4" w:name="_GoBack"/>
            <w:bookmarkEnd w:id="4"/>
            <w:r w:rsidRPr="00BD127E">
              <w:rPr>
                <w:rFonts w:ascii="Times New Roman" w:hAnsi="Times New Roman"/>
                <w:sz w:val="20"/>
                <w:szCs w:val="20"/>
              </w:rPr>
              <w:t>icado el bono de conectividad, con desglose de períodos y facturación, así como de las minoraciones efectuadas en la facturación y el número secuencial del mes en curso de la prestación del servicio a la persona titular por parte del operador</w:t>
            </w:r>
            <w:r w:rsidR="00085A9C" w:rsidRPr="00BD127E">
              <w:rPr>
                <w:rFonts w:ascii="Times New Roman" w:hAnsi="Times New Roman"/>
                <w:sz w:val="20"/>
                <w:szCs w:val="20"/>
              </w:rPr>
              <w:t>, co</w:t>
            </w:r>
            <w:r w:rsidR="00D73FC0" w:rsidRPr="00BD127E">
              <w:rPr>
                <w:rFonts w:ascii="Times New Roman" w:hAnsi="Times New Roman"/>
                <w:sz w:val="20"/>
                <w:szCs w:val="20"/>
              </w:rPr>
              <w:t>nforme al modelo de memoria económica de justificación periódica disponible en la sede electrónica de la Administración de la Junta de Comunidades de Castilla-La Mancha.</w:t>
            </w:r>
          </w:p>
          <w:p w14:paraId="2A8D8004" w14:textId="77777777" w:rsidR="00F04137" w:rsidRPr="00BD127E" w:rsidRDefault="00F04137" w:rsidP="00F04137">
            <w:pPr>
              <w:spacing w:before="120" w:after="120"/>
              <w:jc w:val="both"/>
              <w:rPr>
                <w:rFonts w:ascii="Times New Roman" w:eastAsia="Times New Roman" w:hAnsi="Times New Roman"/>
                <w:sz w:val="20"/>
                <w:szCs w:val="20"/>
              </w:rPr>
            </w:pPr>
            <w:r w:rsidRPr="00BD127E">
              <w:rPr>
                <w:rFonts w:ascii="Times New Roman" w:eastAsia="Times New Roman" w:hAnsi="Times New Roman"/>
                <w:sz w:val="24"/>
                <w:szCs w:val="24"/>
                <w:lang w:eastAsia="es-ES"/>
              </w:rPr>
              <w:fldChar w:fldCharType="begin">
                <w:ffData>
                  <w:name w:val="Casilla18"/>
                  <w:enabled/>
                  <w:calcOnExit w:val="0"/>
                  <w:checkBox>
                    <w:sizeAuto/>
                    <w:default w:val="0"/>
                  </w:checkBox>
                </w:ffData>
              </w:fldChar>
            </w:r>
            <w:r w:rsidRPr="00BD127E">
              <w:rPr>
                <w:rFonts w:ascii="Times New Roman" w:eastAsia="Times New Roman" w:hAnsi="Times New Roman"/>
                <w:sz w:val="24"/>
                <w:szCs w:val="24"/>
                <w:lang w:eastAsia="es-ES"/>
              </w:rPr>
              <w:instrText xml:space="preserve"> FORMCHECKBOX </w:instrText>
            </w:r>
            <w:r w:rsidR="00C77341">
              <w:rPr>
                <w:rFonts w:ascii="Times New Roman" w:eastAsia="Times New Roman" w:hAnsi="Times New Roman"/>
                <w:sz w:val="24"/>
                <w:szCs w:val="24"/>
                <w:lang w:eastAsia="es-ES"/>
              </w:rPr>
            </w:r>
            <w:r w:rsidR="00C77341">
              <w:rPr>
                <w:rFonts w:ascii="Times New Roman" w:eastAsia="Times New Roman" w:hAnsi="Times New Roman"/>
                <w:sz w:val="24"/>
                <w:szCs w:val="24"/>
                <w:lang w:eastAsia="es-ES"/>
              </w:rPr>
              <w:fldChar w:fldCharType="separate"/>
            </w:r>
            <w:r w:rsidRPr="00BD127E">
              <w:rPr>
                <w:rFonts w:ascii="Times New Roman" w:eastAsia="Times New Roman" w:hAnsi="Times New Roman"/>
                <w:sz w:val="24"/>
                <w:szCs w:val="24"/>
                <w:lang w:eastAsia="es-ES"/>
              </w:rPr>
              <w:fldChar w:fldCharType="end"/>
            </w:r>
            <w:r w:rsidRPr="00BD127E">
              <w:rPr>
                <w:rFonts w:ascii="Times New Roman" w:eastAsia="Times New Roman" w:hAnsi="Times New Roman"/>
                <w:sz w:val="24"/>
                <w:szCs w:val="24"/>
                <w:lang w:eastAsia="es-ES"/>
              </w:rPr>
              <w:t xml:space="preserve"> </w:t>
            </w:r>
            <w:r w:rsidRPr="00BD127E">
              <w:rPr>
                <w:rFonts w:ascii="Times New Roman" w:eastAsia="Times New Roman" w:hAnsi="Times New Roman"/>
                <w:sz w:val="20"/>
                <w:szCs w:val="20"/>
              </w:rPr>
              <w:t>Relación detallada de las altas y bajas producidas, durante el mes natural anterior, en el servicio prestado a las personas titulares del bono de conectividad. Esta relación incluirá todas las altas producidas durante el periodo al que se refiere la justificación, aunque el servicio aún no haya sido facturado, ni aplicada la minoración.</w:t>
            </w:r>
          </w:p>
          <w:p w14:paraId="65367B29" w14:textId="2972F2D6" w:rsidR="007F0E29" w:rsidRPr="00BD127E" w:rsidRDefault="007F0E29" w:rsidP="00F04137">
            <w:pPr>
              <w:spacing w:before="120" w:after="120"/>
              <w:jc w:val="both"/>
              <w:rPr>
                <w:rFonts w:ascii="Times New Roman" w:hAnsi="Times New Roman"/>
                <w:sz w:val="20"/>
                <w:szCs w:val="20"/>
              </w:rPr>
            </w:pPr>
            <w:r w:rsidRPr="00BD127E">
              <w:rPr>
                <w:rFonts w:ascii="Times New Roman" w:eastAsia="Times New Roman" w:hAnsi="Times New Roman"/>
                <w:sz w:val="24"/>
                <w:szCs w:val="24"/>
                <w:lang w:eastAsia="es-ES"/>
              </w:rPr>
              <w:fldChar w:fldCharType="begin">
                <w:ffData>
                  <w:name w:val="Casilla18"/>
                  <w:enabled/>
                  <w:calcOnExit w:val="0"/>
                  <w:checkBox>
                    <w:sizeAuto/>
                    <w:default w:val="0"/>
                  </w:checkBox>
                </w:ffData>
              </w:fldChar>
            </w:r>
            <w:r w:rsidRPr="00BD127E">
              <w:rPr>
                <w:rFonts w:ascii="Times New Roman" w:eastAsia="Times New Roman" w:hAnsi="Times New Roman"/>
                <w:sz w:val="24"/>
                <w:szCs w:val="24"/>
                <w:lang w:eastAsia="es-ES"/>
              </w:rPr>
              <w:instrText xml:space="preserve"> FORMCHECKBOX </w:instrText>
            </w:r>
            <w:r w:rsidR="00C77341">
              <w:rPr>
                <w:rFonts w:ascii="Times New Roman" w:eastAsia="Times New Roman" w:hAnsi="Times New Roman"/>
                <w:sz w:val="24"/>
                <w:szCs w:val="24"/>
                <w:lang w:eastAsia="es-ES"/>
              </w:rPr>
            </w:r>
            <w:r w:rsidR="00C77341">
              <w:rPr>
                <w:rFonts w:ascii="Times New Roman" w:eastAsia="Times New Roman" w:hAnsi="Times New Roman"/>
                <w:sz w:val="24"/>
                <w:szCs w:val="24"/>
                <w:lang w:eastAsia="es-ES"/>
              </w:rPr>
              <w:fldChar w:fldCharType="separate"/>
            </w:r>
            <w:r w:rsidRPr="00BD127E">
              <w:rPr>
                <w:rFonts w:ascii="Times New Roman" w:eastAsia="Times New Roman" w:hAnsi="Times New Roman"/>
                <w:sz w:val="24"/>
                <w:szCs w:val="24"/>
                <w:lang w:eastAsia="es-ES"/>
              </w:rPr>
              <w:fldChar w:fldCharType="end"/>
            </w:r>
            <w:r w:rsidRPr="00BD127E">
              <w:rPr>
                <w:rFonts w:ascii="Times New Roman" w:eastAsia="Times New Roman" w:hAnsi="Times New Roman"/>
                <w:sz w:val="24"/>
                <w:szCs w:val="24"/>
                <w:lang w:eastAsia="es-ES"/>
              </w:rPr>
              <w:t xml:space="preserve"> </w:t>
            </w:r>
            <w:r w:rsidRPr="00BD127E">
              <w:rPr>
                <w:rFonts w:ascii="Times New Roman" w:eastAsia="Times New Roman" w:hAnsi="Times New Roman"/>
                <w:sz w:val="20"/>
                <w:szCs w:val="20"/>
              </w:rPr>
              <w:t>Desviaciones acaecidas por bajas en el servicio u otras incidencias.</w:t>
            </w:r>
          </w:p>
        </w:tc>
      </w:tr>
    </w:tbl>
    <w:p w14:paraId="6BD56E0B" w14:textId="77777777" w:rsidR="005911E3" w:rsidRPr="00022F0B" w:rsidRDefault="002B16EA" w:rsidP="002B16EA">
      <w:pPr>
        <w:spacing w:before="240" w:after="0" w:line="240" w:lineRule="auto"/>
        <w:jc w:val="center"/>
        <w:rPr>
          <w:rFonts w:ascii="Times New Roman" w:eastAsia="Times New Roman" w:hAnsi="Times New Roman"/>
          <w:sz w:val="24"/>
          <w:szCs w:val="24"/>
          <w:lang w:eastAsia="es-ES"/>
        </w:rPr>
      </w:pPr>
      <w:r w:rsidRPr="00022F0B">
        <w:rPr>
          <w:rFonts w:ascii="Times New Roman" w:eastAsia="Times New Roman" w:hAnsi="Times New Roman"/>
          <w:sz w:val="24"/>
          <w:szCs w:val="24"/>
          <w:lang w:eastAsia="es-ES"/>
        </w:rPr>
        <w:t>Firma</w:t>
      </w:r>
      <w:r w:rsidR="00871301" w:rsidRPr="00022F0B">
        <w:rPr>
          <w:rFonts w:ascii="Times New Roman" w:eastAsia="Times New Roman" w:hAnsi="Times New Roman"/>
          <w:sz w:val="24"/>
          <w:szCs w:val="24"/>
          <w:lang w:eastAsia="es-ES"/>
        </w:rPr>
        <w:t xml:space="preserve"> </w:t>
      </w:r>
      <w:r w:rsidR="00871301" w:rsidRPr="00022F0B">
        <w:rPr>
          <w:rFonts w:ascii="Times New Roman" w:hAnsi="Times New Roman"/>
          <w:sz w:val="20"/>
          <w:szCs w:val="20"/>
        </w:rPr>
        <w:fldChar w:fldCharType="begin">
          <w:ffData>
            <w:name w:val="Texto4"/>
            <w:enabled/>
            <w:calcOnExit w:val="0"/>
            <w:textInput/>
          </w:ffData>
        </w:fldChar>
      </w:r>
      <w:r w:rsidR="00871301" w:rsidRPr="00022F0B">
        <w:rPr>
          <w:rFonts w:ascii="Times New Roman" w:hAnsi="Times New Roman"/>
          <w:sz w:val="20"/>
          <w:szCs w:val="20"/>
        </w:rPr>
        <w:instrText xml:space="preserve"> FORMTEXT </w:instrText>
      </w:r>
      <w:r w:rsidR="00871301" w:rsidRPr="00022F0B">
        <w:rPr>
          <w:rFonts w:ascii="Times New Roman" w:hAnsi="Times New Roman"/>
          <w:sz w:val="20"/>
          <w:szCs w:val="20"/>
        </w:rPr>
      </w:r>
      <w:r w:rsidR="00871301" w:rsidRPr="00022F0B">
        <w:rPr>
          <w:rFonts w:ascii="Times New Roman" w:hAnsi="Times New Roman"/>
          <w:sz w:val="20"/>
          <w:szCs w:val="20"/>
        </w:rPr>
        <w:fldChar w:fldCharType="separate"/>
      </w:r>
      <w:r w:rsidR="00871301" w:rsidRPr="00022F0B">
        <w:rPr>
          <w:rFonts w:ascii="Times New Roman" w:hAnsi="Times New Roman"/>
          <w:noProof/>
          <w:sz w:val="20"/>
          <w:szCs w:val="20"/>
        </w:rPr>
        <w:t> </w:t>
      </w:r>
      <w:r w:rsidR="00871301" w:rsidRPr="00022F0B">
        <w:rPr>
          <w:rFonts w:ascii="Times New Roman" w:hAnsi="Times New Roman"/>
          <w:noProof/>
          <w:sz w:val="20"/>
          <w:szCs w:val="20"/>
        </w:rPr>
        <w:t> </w:t>
      </w:r>
      <w:r w:rsidR="00871301" w:rsidRPr="00022F0B">
        <w:rPr>
          <w:rFonts w:ascii="Times New Roman" w:hAnsi="Times New Roman"/>
          <w:noProof/>
          <w:sz w:val="20"/>
          <w:szCs w:val="20"/>
        </w:rPr>
        <w:t> </w:t>
      </w:r>
      <w:r w:rsidR="00871301" w:rsidRPr="00022F0B">
        <w:rPr>
          <w:rFonts w:ascii="Times New Roman" w:hAnsi="Times New Roman"/>
          <w:noProof/>
          <w:sz w:val="20"/>
          <w:szCs w:val="20"/>
        </w:rPr>
        <w:t> </w:t>
      </w:r>
      <w:r w:rsidR="00871301" w:rsidRPr="00022F0B">
        <w:rPr>
          <w:rFonts w:ascii="Times New Roman" w:hAnsi="Times New Roman"/>
          <w:noProof/>
          <w:sz w:val="20"/>
          <w:szCs w:val="20"/>
        </w:rPr>
        <w:t> </w:t>
      </w:r>
      <w:r w:rsidR="00871301" w:rsidRPr="00022F0B">
        <w:rPr>
          <w:rFonts w:ascii="Times New Roman" w:hAnsi="Times New Roman"/>
          <w:sz w:val="20"/>
          <w:szCs w:val="20"/>
        </w:rPr>
        <w:fldChar w:fldCharType="end"/>
      </w:r>
    </w:p>
    <w:p w14:paraId="75EB85CB" w14:textId="77777777" w:rsidR="005911E3" w:rsidRPr="00022F0B" w:rsidRDefault="005911E3" w:rsidP="00085A9C">
      <w:pPr>
        <w:spacing w:before="240" w:after="0" w:line="240" w:lineRule="auto"/>
        <w:jc w:val="center"/>
        <w:rPr>
          <w:rFonts w:ascii="Times New Roman" w:eastAsia="Times New Roman" w:hAnsi="Times New Roman"/>
          <w:sz w:val="24"/>
          <w:szCs w:val="24"/>
          <w:lang w:eastAsia="es-ES"/>
        </w:rPr>
      </w:pPr>
      <w:r w:rsidRPr="00022F0B">
        <w:rPr>
          <w:rFonts w:ascii="Times New Roman" w:eastAsia="Times New Roman" w:hAnsi="Times New Roman"/>
          <w:sz w:val="24"/>
          <w:szCs w:val="24"/>
          <w:lang w:eastAsia="es-ES"/>
        </w:rPr>
        <w:t xml:space="preserve">En    </w:t>
      </w:r>
      <w:r w:rsidR="00871301" w:rsidRPr="00022F0B">
        <w:rPr>
          <w:rFonts w:ascii="Times New Roman" w:hAnsi="Times New Roman"/>
          <w:sz w:val="20"/>
          <w:szCs w:val="20"/>
        </w:rPr>
        <w:fldChar w:fldCharType="begin">
          <w:ffData>
            <w:name w:val="Texto4"/>
            <w:enabled/>
            <w:calcOnExit w:val="0"/>
            <w:textInput/>
          </w:ffData>
        </w:fldChar>
      </w:r>
      <w:r w:rsidR="00871301" w:rsidRPr="00022F0B">
        <w:rPr>
          <w:rFonts w:ascii="Times New Roman" w:hAnsi="Times New Roman"/>
          <w:sz w:val="20"/>
          <w:szCs w:val="20"/>
        </w:rPr>
        <w:instrText xml:space="preserve"> FORMTEXT </w:instrText>
      </w:r>
      <w:r w:rsidR="00871301" w:rsidRPr="00022F0B">
        <w:rPr>
          <w:rFonts w:ascii="Times New Roman" w:hAnsi="Times New Roman"/>
          <w:sz w:val="20"/>
          <w:szCs w:val="20"/>
        </w:rPr>
      </w:r>
      <w:r w:rsidR="00871301" w:rsidRPr="00022F0B">
        <w:rPr>
          <w:rFonts w:ascii="Times New Roman" w:hAnsi="Times New Roman"/>
          <w:sz w:val="20"/>
          <w:szCs w:val="20"/>
        </w:rPr>
        <w:fldChar w:fldCharType="separate"/>
      </w:r>
      <w:r w:rsidR="00871301" w:rsidRPr="00022F0B">
        <w:rPr>
          <w:rFonts w:ascii="Times New Roman" w:hAnsi="Times New Roman"/>
          <w:noProof/>
          <w:sz w:val="20"/>
          <w:szCs w:val="20"/>
        </w:rPr>
        <w:t> </w:t>
      </w:r>
      <w:r w:rsidR="00871301" w:rsidRPr="00022F0B">
        <w:rPr>
          <w:rFonts w:ascii="Times New Roman" w:hAnsi="Times New Roman"/>
          <w:noProof/>
          <w:sz w:val="20"/>
          <w:szCs w:val="20"/>
        </w:rPr>
        <w:t> </w:t>
      </w:r>
      <w:r w:rsidR="00871301" w:rsidRPr="00022F0B">
        <w:rPr>
          <w:rFonts w:ascii="Times New Roman" w:hAnsi="Times New Roman"/>
          <w:noProof/>
          <w:sz w:val="20"/>
          <w:szCs w:val="20"/>
        </w:rPr>
        <w:t> </w:t>
      </w:r>
      <w:r w:rsidR="00871301" w:rsidRPr="00022F0B">
        <w:rPr>
          <w:rFonts w:ascii="Times New Roman" w:hAnsi="Times New Roman"/>
          <w:noProof/>
          <w:sz w:val="20"/>
          <w:szCs w:val="20"/>
        </w:rPr>
        <w:t> </w:t>
      </w:r>
      <w:r w:rsidR="00871301" w:rsidRPr="00022F0B">
        <w:rPr>
          <w:rFonts w:ascii="Times New Roman" w:hAnsi="Times New Roman"/>
          <w:noProof/>
          <w:sz w:val="20"/>
          <w:szCs w:val="20"/>
        </w:rPr>
        <w:t> </w:t>
      </w:r>
      <w:r w:rsidR="00871301" w:rsidRPr="00022F0B">
        <w:rPr>
          <w:rFonts w:ascii="Times New Roman" w:hAnsi="Times New Roman"/>
          <w:sz w:val="20"/>
          <w:szCs w:val="20"/>
        </w:rPr>
        <w:fldChar w:fldCharType="end"/>
      </w:r>
      <w:r w:rsidR="00871301" w:rsidRPr="00022F0B">
        <w:rPr>
          <w:rFonts w:ascii="Times New Roman" w:eastAsia="Times New Roman" w:hAnsi="Times New Roman"/>
          <w:sz w:val="24"/>
          <w:szCs w:val="24"/>
          <w:lang w:eastAsia="es-ES"/>
        </w:rPr>
        <w:t xml:space="preserve"> </w:t>
      </w:r>
      <w:r w:rsidRPr="00022F0B">
        <w:rPr>
          <w:rFonts w:ascii="Times New Roman" w:eastAsia="Times New Roman" w:hAnsi="Times New Roman"/>
          <w:sz w:val="24"/>
          <w:szCs w:val="24"/>
          <w:lang w:eastAsia="es-ES"/>
        </w:rPr>
        <w:t xml:space="preserve">, a </w:t>
      </w:r>
      <w:r w:rsidR="00871301" w:rsidRPr="00022F0B">
        <w:rPr>
          <w:rFonts w:ascii="Times New Roman" w:hAnsi="Times New Roman"/>
          <w:sz w:val="20"/>
          <w:szCs w:val="20"/>
        </w:rPr>
        <w:fldChar w:fldCharType="begin">
          <w:ffData>
            <w:name w:val="Texto4"/>
            <w:enabled/>
            <w:calcOnExit w:val="0"/>
            <w:textInput/>
          </w:ffData>
        </w:fldChar>
      </w:r>
      <w:r w:rsidR="00871301" w:rsidRPr="00022F0B">
        <w:rPr>
          <w:rFonts w:ascii="Times New Roman" w:hAnsi="Times New Roman"/>
          <w:sz w:val="20"/>
          <w:szCs w:val="20"/>
        </w:rPr>
        <w:instrText xml:space="preserve"> FORMTEXT </w:instrText>
      </w:r>
      <w:r w:rsidR="00871301" w:rsidRPr="00022F0B">
        <w:rPr>
          <w:rFonts w:ascii="Times New Roman" w:hAnsi="Times New Roman"/>
          <w:sz w:val="20"/>
          <w:szCs w:val="20"/>
        </w:rPr>
      </w:r>
      <w:r w:rsidR="00871301" w:rsidRPr="00022F0B">
        <w:rPr>
          <w:rFonts w:ascii="Times New Roman" w:hAnsi="Times New Roman"/>
          <w:sz w:val="20"/>
          <w:szCs w:val="20"/>
        </w:rPr>
        <w:fldChar w:fldCharType="separate"/>
      </w:r>
      <w:r w:rsidR="00871301" w:rsidRPr="00022F0B">
        <w:rPr>
          <w:rFonts w:ascii="Times New Roman" w:hAnsi="Times New Roman"/>
          <w:noProof/>
          <w:sz w:val="20"/>
          <w:szCs w:val="20"/>
        </w:rPr>
        <w:t> </w:t>
      </w:r>
      <w:r w:rsidR="00871301" w:rsidRPr="00022F0B">
        <w:rPr>
          <w:rFonts w:ascii="Times New Roman" w:hAnsi="Times New Roman"/>
          <w:noProof/>
          <w:sz w:val="20"/>
          <w:szCs w:val="20"/>
        </w:rPr>
        <w:t> </w:t>
      </w:r>
      <w:r w:rsidR="00871301" w:rsidRPr="00022F0B">
        <w:rPr>
          <w:rFonts w:ascii="Times New Roman" w:hAnsi="Times New Roman"/>
          <w:noProof/>
          <w:sz w:val="20"/>
          <w:szCs w:val="20"/>
        </w:rPr>
        <w:t> </w:t>
      </w:r>
      <w:r w:rsidR="00871301" w:rsidRPr="00022F0B">
        <w:rPr>
          <w:rFonts w:ascii="Times New Roman" w:hAnsi="Times New Roman"/>
          <w:noProof/>
          <w:sz w:val="20"/>
          <w:szCs w:val="20"/>
        </w:rPr>
        <w:t> </w:t>
      </w:r>
      <w:r w:rsidR="00871301" w:rsidRPr="00022F0B">
        <w:rPr>
          <w:rFonts w:ascii="Times New Roman" w:hAnsi="Times New Roman"/>
          <w:noProof/>
          <w:sz w:val="20"/>
          <w:szCs w:val="20"/>
        </w:rPr>
        <w:t> </w:t>
      </w:r>
      <w:r w:rsidR="00871301" w:rsidRPr="00022F0B">
        <w:rPr>
          <w:rFonts w:ascii="Times New Roman" w:hAnsi="Times New Roman"/>
          <w:sz w:val="20"/>
          <w:szCs w:val="20"/>
        </w:rPr>
        <w:fldChar w:fldCharType="end"/>
      </w:r>
      <w:r w:rsidR="00871301" w:rsidRPr="00022F0B">
        <w:rPr>
          <w:rFonts w:ascii="Times New Roman" w:eastAsia="Times New Roman" w:hAnsi="Times New Roman"/>
          <w:sz w:val="24"/>
          <w:szCs w:val="24"/>
          <w:lang w:eastAsia="es-ES"/>
        </w:rPr>
        <w:t xml:space="preserve"> </w:t>
      </w:r>
      <w:proofErr w:type="spellStart"/>
      <w:r w:rsidRPr="00022F0B">
        <w:rPr>
          <w:rFonts w:ascii="Times New Roman" w:eastAsia="Times New Roman" w:hAnsi="Times New Roman"/>
          <w:sz w:val="24"/>
          <w:szCs w:val="24"/>
          <w:lang w:eastAsia="es-ES"/>
        </w:rPr>
        <w:t>de</w:t>
      </w:r>
      <w:proofErr w:type="spellEnd"/>
      <w:r w:rsidRPr="00022F0B">
        <w:rPr>
          <w:rFonts w:ascii="Times New Roman" w:eastAsia="Times New Roman" w:hAnsi="Times New Roman"/>
          <w:sz w:val="24"/>
          <w:szCs w:val="24"/>
          <w:lang w:eastAsia="es-ES"/>
        </w:rPr>
        <w:t xml:space="preserve">   </w:t>
      </w:r>
      <w:r w:rsidR="00871301" w:rsidRPr="00022F0B">
        <w:rPr>
          <w:rFonts w:ascii="Times New Roman" w:hAnsi="Times New Roman"/>
          <w:sz w:val="20"/>
          <w:szCs w:val="20"/>
        </w:rPr>
        <w:fldChar w:fldCharType="begin">
          <w:ffData>
            <w:name w:val="Texto4"/>
            <w:enabled/>
            <w:calcOnExit w:val="0"/>
            <w:textInput/>
          </w:ffData>
        </w:fldChar>
      </w:r>
      <w:r w:rsidR="00871301" w:rsidRPr="00022F0B">
        <w:rPr>
          <w:rFonts w:ascii="Times New Roman" w:hAnsi="Times New Roman"/>
          <w:sz w:val="20"/>
          <w:szCs w:val="20"/>
        </w:rPr>
        <w:instrText xml:space="preserve"> FORMTEXT </w:instrText>
      </w:r>
      <w:r w:rsidR="00871301" w:rsidRPr="00022F0B">
        <w:rPr>
          <w:rFonts w:ascii="Times New Roman" w:hAnsi="Times New Roman"/>
          <w:sz w:val="20"/>
          <w:szCs w:val="20"/>
        </w:rPr>
      </w:r>
      <w:r w:rsidR="00871301" w:rsidRPr="00022F0B">
        <w:rPr>
          <w:rFonts w:ascii="Times New Roman" w:hAnsi="Times New Roman"/>
          <w:sz w:val="20"/>
          <w:szCs w:val="20"/>
        </w:rPr>
        <w:fldChar w:fldCharType="separate"/>
      </w:r>
      <w:r w:rsidR="00871301" w:rsidRPr="00022F0B">
        <w:rPr>
          <w:rFonts w:ascii="Times New Roman" w:hAnsi="Times New Roman"/>
          <w:noProof/>
          <w:sz w:val="20"/>
          <w:szCs w:val="20"/>
        </w:rPr>
        <w:t> </w:t>
      </w:r>
      <w:r w:rsidR="00871301" w:rsidRPr="00022F0B">
        <w:rPr>
          <w:rFonts w:ascii="Times New Roman" w:hAnsi="Times New Roman"/>
          <w:noProof/>
          <w:sz w:val="20"/>
          <w:szCs w:val="20"/>
        </w:rPr>
        <w:t> </w:t>
      </w:r>
      <w:r w:rsidR="00871301" w:rsidRPr="00022F0B">
        <w:rPr>
          <w:rFonts w:ascii="Times New Roman" w:hAnsi="Times New Roman"/>
          <w:noProof/>
          <w:sz w:val="20"/>
          <w:szCs w:val="20"/>
        </w:rPr>
        <w:t> </w:t>
      </w:r>
      <w:r w:rsidR="00871301" w:rsidRPr="00022F0B">
        <w:rPr>
          <w:rFonts w:ascii="Times New Roman" w:hAnsi="Times New Roman"/>
          <w:noProof/>
          <w:sz w:val="20"/>
          <w:szCs w:val="20"/>
        </w:rPr>
        <w:t> </w:t>
      </w:r>
      <w:r w:rsidR="00871301" w:rsidRPr="00022F0B">
        <w:rPr>
          <w:rFonts w:ascii="Times New Roman" w:hAnsi="Times New Roman"/>
          <w:noProof/>
          <w:sz w:val="20"/>
          <w:szCs w:val="20"/>
        </w:rPr>
        <w:t> </w:t>
      </w:r>
      <w:r w:rsidR="00871301" w:rsidRPr="00022F0B">
        <w:rPr>
          <w:rFonts w:ascii="Times New Roman" w:hAnsi="Times New Roman"/>
          <w:sz w:val="20"/>
          <w:szCs w:val="20"/>
        </w:rPr>
        <w:fldChar w:fldCharType="end"/>
      </w:r>
      <w:r w:rsidRPr="00022F0B">
        <w:rPr>
          <w:rFonts w:ascii="Times New Roman" w:eastAsia="Times New Roman" w:hAnsi="Times New Roman"/>
          <w:sz w:val="24"/>
          <w:szCs w:val="24"/>
          <w:lang w:eastAsia="es-ES"/>
        </w:rPr>
        <w:t xml:space="preserve">  </w:t>
      </w:r>
      <w:proofErr w:type="spellStart"/>
      <w:r w:rsidRPr="00022F0B">
        <w:rPr>
          <w:rFonts w:ascii="Times New Roman" w:eastAsia="Times New Roman" w:hAnsi="Times New Roman"/>
          <w:sz w:val="24"/>
          <w:szCs w:val="24"/>
          <w:lang w:eastAsia="es-ES"/>
        </w:rPr>
        <w:t>de</w:t>
      </w:r>
      <w:proofErr w:type="spellEnd"/>
      <w:r w:rsidRPr="00022F0B">
        <w:rPr>
          <w:rFonts w:ascii="Times New Roman" w:eastAsia="Times New Roman" w:hAnsi="Times New Roman"/>
          <w:sz w:val="24"/>
          <w:szCs w:val="24"/>
          <w:lang w:eastAsia="es-ES"/>
        </w:rPr>
        <w:t xml:space="preserve"> 20</w:t>
      </w:r>
      <w:r w:rsidR="00871301" w:rsidRPr="00022F0B">
        <w:rPr>
          <w:rFonts w:ascii="Times New Roman" w:hAnsi="Times New Roman"/>
          <w:sz w:val="20"/>
          <w:szCs w:val="20"/>
        </w:rPr>
        <w:fldChar w:fldCharType="begin">
          <w:ffData>
            <w:name w:val="Texto4"/>
            <w:enabled/>
            <w:calcOnExit w:val="0"/>
            <w:textInput/>
          </w:ffData>
        </w:fldChar>
      </w:r>
      <w:r w:rsidR="00871301" w:rsidRPr="00022F0B">
        <w:rPr>
          <w:rFonts w:ascii="Times New Roman" w:hAnsi="Times New Roman"/>
          <w:sz w:val="20"/>
          <w:szCs w:val="20"/>
        </w:rPr>
        <w:instrText xml:space="preserve"> FORMTEXT </w:instrText>
      </w:r>
      <w:r w:rsidR="00871301" w:rsidRPr="00022F0B">
        <w:rPr>
          <w:rFonts w:ascii="Times New Roman" w:hAnsi="Times New Roman"/>
          <w:sz w:val="20"/>
          <w:szCs w:val="20"/>
        </w:rPr>
      </w:r>
      <w:r w:rsidR="00871301" w:rsidRPr="00022F0B">
        <w:rPr>
          <w:rFonts w:ascii="Times New Roman" w:hAnsi="Times New Roman"/>
          <w:sz w:val="20"/>
          <w:szCs w:val="20"/>
        </w:rPr>
        <w:fldChar w:fldCharType="separate"/>
      </w:r>
      <w:r w:rsidR="00871301" w:rsidRPr="00022F0B">
        <w:rPr>
          <w:rFonts w:ascii="Times New Roman" w:hAnsi="Times New Roman"/>
          <w:noProof/>
          <w:sz w:val="20"/>
          <w:szCs w:val="20"/>
        </w:rPr>
        <w:t> </w:t>
      </w:r>
      <w:r w:rsidR="00871301" w:rsidRPr="00022F0B">
        <w:rPr>
          <w:rFonts w:ascii="Times New Roman" w:hAnsi="Times New Roman"/>
          <w:noProof/>
          <w:sz w:val="20"/>
          <w:szCs w:val="20"/>
        </w:rPr>
        <w:t> </w:t>
      </w:r>
      <w:r w:rsidR="00871301" w:rsidRPr="00022F0B">
        <w:rPr>
          <w:rFonts w:ascii="Times New Roman" w:hAnsi="Times New Roman"/>
          <w:noProof/>
          <w:sz w:val="20"/>
          <w:szCs w:val="20"/>
        </w:rPr>
        <w:t> </w:t>
      </w:r>
      <w:r w:rsidR="00871301" w:rsidRPr="00022F0B">
        <w:rPr>
          <w:rFonts w:ascii="Times New Roman" w:hAnsi="Times New Roman"/>
          <w:noProof/>
          <w:sz w:val="20"/>
          <w:szCs w:val="20"/>
        </w:rPr>
        <w:t> </w:t>
      </w:r>
      <w:r w:rsidR="00871301" w:rsidRPr="00022F0B">
        <w:rPr>
          <w:rFonts w:ascii="Times New Roman" w:hAnsi="Times New Roman"/>
          <w:noProof/>
          <w:sz w:val="20"/>
          <w:szCs w:val="20"/>
        </w:rPr>
        <w:t> </w:t>
      </w:r>
      <w:r w:rsidR="00871301" w:rsidRPr="00022F0B">
        <w:rPr>
          <w:rFonts w:ascii="Times New Roman" w:hAnsi="Times New Roman"/>
          <w:sz w:val="20"/>
          <w:szCs w:val="20"/>
        </w:rPr>
        <w:fldChar w:fldCharType="end"/>
      </w:r>
    </w:p>
    <w:p w14:paraId="6778A8DE" w14:textId="77777777" w:rsidR="00D63281" w:rsidRPr="00022F0B" w:rsidRDefault="00D63281" w:rsidP="00D63281">
      <w:pPr>
        <w:spacing w:after="0" w:line="240" w:lineRule="auto"/>
        <w:jc w:val="center"/>
        <w:rPr>
          <w:rFonts w:ascii="Times New Roman" w:eastAsia="Times New Roman" w:hAnsi="Times New Roman"/>
          <w:sz w:val="20"/>
          <w:szCs w:val="20"/>
          <w:lang w:eastAsia="es-ES"/>
        </w:rPr>
      </w:pPr>
    </w:p>
    <w:p w14:paraId="1AF32AB0" w14:textId="77777777" w:rsidR="00DC6FED" w:rsidRPr="00022F0B" w:rsidRDefault="00DC6FED" w:rsidP="0082066C">
      <w:pPr>
        <w:spacing w:before="120" w:after="0" w:line="240" w:lineRule="auto"/>
        <w:jc w:val="both"/>
        <w:rPr>
          <w:rFonts w:ascii="Times New Roman" w:hAnsi="Times New Roman"/>
        </w:rPr>
      </w:pPr>
    </w:p>
    <w:p w14:paraId="1878B06A" w14:textId="77777777" w:rsidR="00FE6A47" w:rsidRDefault="00FE6A47" w:rsidP="00FE6A47">
      <w:pPr>
        <w:pBdr>
          <w:top w:val="single" w:sz="6" w:space="1" w:color="auto"/>
          <w:left w:val="single" w:sz="6" w:space="4" w:color="auto"/>
          <w:bottom w:val="single" w:sz="6" w:space="1" w:color="auto"/>
          <w:right w:val="single" w:sz="6" w:space="4" w:color="auto"/>
        </w:pBdr>
        <w:spacing w:before="60" w:after="60" w:line="240" w:lineRule="auto"/>
        <w:jc w:val="both"/>
        <w:rPr>
          <w:rFonts w:ascii="Times New Roman" w:eastAsia="Times New Roman" w:hAnsi="Times New Roman"/>
          <w:color w:val="000000" w:themeColor="text1"/>
          <w:sz w:val="20"/>
          <w:szCs w:val="20"/>
          <w:lang w:eastAsia="es-ES"/>
        </w:rPr>
      </w:pPr>
      <w:r>
        <w:rPr>
          <w:rFonts w:ascii="Times New Roman" w:eastAsia="Times New Roman" w:hAnsi="Times New Roman"/>
          <w:sz w:val="20"/>
          <w:szCs w:val="20"/>
          <w:lang w:eastAsia="es-ES"/>
        </w:rPr>
        <w:t xml:space="preserve">Organismo destinatario: </w:t>
      </w:r>
      <w:r>
        <w:rPr>
          <w:rFonts w:ascii="Times New Roman" w:eastAsia="Times New Roman" w:hAnsi="Times New Roman"/>
          <w:color w:val="000000" w:themeColor="text1"/>
          <w:sz w:val="20"/>
          <w:szCs w:val="20"/>
          <w:lang w:eastAsia="es-ES"/>
        </w:rPr>
        <w:t>DIRECCION GENERAL DE COHESION TERRITORIAL.</w:t>
      </w:r>
    </w:p>
    <w:p w14:paraId="20B72F79" w14:textId="595D6042" w:rsidR="00D63281" w:rsidRPr="00FE6A47" w:rsidRDefault="00FE6A47" w:rsidP="00FE6A47">
      <w:pPr>
        <w:pBdr>
          <w:top w:val="single" w:sz="6" w:space="1" w:color="auto"/>
          <w:left w:val="single" w:sz="6" w:space="4" w:color="auto"/>
          <w:bottom w:val="single" w:sz="6" w:space="1" w:color="auto"/>
          <w:right w:val="single" w:sz="6" w:space="4" w:color="auto"/>
        </w:pBdr>
        <w:spacing w:before="60" w:after="60" w:line="240" w:lineRule="auto"/>
        <w:jc w:val="both"/>
        <w:rPr>
          <w:rFonts w:ascii="Times New Roman" w:hAnsi="Times New Roman"/>
          <w:color w:val="000000" w:themeColor="text1"/>
        </w:rPr>
      </w:pPr>
      <w:r>
        <w:rPr>
          <w:rFonts w:ascii="Times New Roman" w:eastAsia="Times New Roman" w:hAnsi="Times New Roman"/>
          <w:color w:val="000000" w:themeColor="text1"/>
          <w:sz w:val="20"/>
          <w:szCs w:val="20"/>
          <w:lang w:eastAsia="es-ES"/>
        </w:rPr>
        <w:t>Código DIR3:</w:t>
      </w:r>
      <w:r w:rsidRPr="0052497B">
        <w:rPr>
          <w:rFonts w:ascii="Times New Roman" w:eastAsia="Times New Roman" w:hAnsi="Times New Roman"/>
          <w:sz w:val="20"/>
          <w:szCs w:val="20"/>
          <w:lang w:eastAsia="es-ES"/>
        </w:rPr>
        <w:t xml:space="preserve"> A08027160</w:t>
      </w:r>
    </w:p>
    <w:sectPr w:rsidR="00D63281" w:rsidRPr="00FE6A47" w:rsidSect="008960F9">
      <w:headerReference w:type="default" r:id="rId12"/>
      <w:footerReference w:type="default" r:id="rId13"/>
      <w:headerReference w:type="first" r:id="rId14"/>
      <w:pgSz w:w="11906" w:h="16838" w:code="9"/>
      <w:pgMar w:top="1797" w:right="748" w:bottom="567" w:left="851"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934C07" w14:textId="77777777" w:rsidR="00C77341" w:rsidRDefault="00C77341" w:rsidP="00105875">
      <w:pPr>
        <w:spacing w:after="0" w:line="240" w:lineRule="auto"/>
      </w:pPr>
      <w:r>
        <w:separator/>
      </w:r>
    </w:p>
  </w:endnote>
  <w:endnote w:type="continuationSeparator" w:id="0">
    <w:p w14:paraId="3728C59F" w14:textId="77777777" w:rsidR="00C77341" w:rsidRDefault="00C77341" w:rsidP="00105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E35C0" w14:textId="77777777" w:rsidR="00C42B01" w:rsidRPr="003664B5" w:rsidRDefault="00C42B01" w:rsidP="001353BD">
    <w:pPr>
      <w:pStyle w:val="Piedepgina"/>
    </w:pPr>
    <w:r>
      <w:rPr>
        <w:noProof/>
      </w:rPr>
      <mc:AlternateContent>
        <mc:Choice Requires="wps">
          <w:drawing>
            <wp:anchor distT="0" distB="0" distL="114300" distR="114300" simplePos="0" relativeHeight="251657728" behindDoc="0" locked="0" layoutInCell="1" allowOverlap="1" wp14:anchorId="7499384D" wp14:editId="3511E95E">
              <wp:simplePos x="0" y="0"/>
              <wp:positionH relativeFrom="column">
                <wp:posOffset>5943600</wp:posOffset>
              </wp:positionH>
              <wp:positionV relativeFrom="paragraph">
                <wp:posOffset>205105</wp:posOffset>
              </wp:positionV>
              <wp:extent cx="1028700" cy="34290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B093FB" w14:textId="6169A229" w:rsidR="00C42B01" w:rsidRPr="00967F0F" w:rsidRDefault="00C42B01" w:rsidP="001353BD">
                          <w:pPr>
                            <w:pStyle w:val="Piedepgina"/>
                            <w:rPr>
                              <w:sz w:val="18"/>
                              <w:szCs w:val="18"/>
                            </w:rPr>
                          </w:pPr>
                          <w:r w:rsidRPr="00967F0F">
                            <w:rPr>
                              <w:sz w:val="18"/>
                              <w:szCs w:val="18"/>
                            </w:rPr>
                            <w:t xml:space="preserve">Página </w:t>
                          </w:r>
                          <w:r w:rsidRPr="00967F0F">
                            <w:rPr>
                              <w:rStyle w:val="Nmerodepgina"/>
                              <w:sz w:val="18"/>
                              <w:szCs w:val="18"/>
                            </w:rPr>
                            <w:fldChar w:fldCharType="begin"/>
                          </w:r>
                          <w:r w:rsidRPr="00967F0F">
                            <w:rPr>
                              <w:rStyle w:val="Nmerodepgina"/>
                              <w:sz w:val="18"/>
                              <w:szCs w:val="18"/>
                            </w:rPr>
                            <w:instrText xml:space="preserve"> PAGE </w:instrText>
                          </w:r>
                          <w:r w:rsidRPr="00967F0F">
                            <w:rPr>
                              <w:rStyle w:val="Nmerodepgina"/>
                              <w:sz w:val="18"/>
                              <w:szCs w:val="18"/>
                            </w:rPr>
                            <w:fldChar w:fldCharType="separate"/>
                          </w:r>
                          <w:r w:rsidR="00377AE9">
                            <w:rPr>
                              <w:rStyle w:val="Nmerodepgina"/>
                              <w:noProof/>
                              <w:sz w:val="18"/>
                              <w:szCs w:val="18"/>
                            </w:rPr>
                            <w:t>3</w:t>
                          </w:r>
                          <w:r w:rsidRPr="00967F0F">
                            <w:rPr>
                              <w:rStyle w:val="Nmerodepgina"/>
                              <w:sz w:val="18"/>
                              <w:szCs w:val="18"/>
                            </w:rPr>
                            <w:fldChar w:fldCharType="end"/>
                          </w:r>
                          <w:r w:rsidRPr="00967F0F">
                            <w:rPr>
                              <w:sz w:val="18"/>
                              <w:szCs w:val="18"/>
                            </w:rPr>
                            <w:t xml:space="preserve"> de </w:t>
                          </w:r>
                          <w:r w:rsidRPr="00967F0F">
                            <w:rPr>
                              <w:rStyle w:val="Nmerodepgina"/>
                              <w:sz w:val="18"/>
                              <w:szCs w:val="18"/>
                            </w:rPr>
                            <w:fldChar w:fldCharType="begin"/>
                          </w:r>
                          <w:r w:rsidRPr="00967F0F">
                            <w:rPr>
                              <w:rStyle w:val="Nmerodepgina"/>
                              <w:sz w:val="18"/>
                              <w:szCs w:val="18"/>
                            </w:rPr>
                            <w:instrText xml:space="preserve"> NUMPAGES </w:instrText>
                          </w:r>
                          <w:r w:rsidRPr="00967F0F">
                            <w:rPr>
                              <w:rStyle w:val="Nmerodepgina"/>
                              <w:sz w:val="18"/>
                              <w:szCs w:val="18"/>
                            </w:rPr>
                            <w:fldChar w:fldCharType="separate"/>
                          </w:r>
                          <w:r w:rsidR="00377AE9">
                            <w:rPr>
                              <w:rStyle w:val="Nmerodepgina"/>
                              <w:noProof/>
                              <w:sz w:val="18"/>
                              <w:szCs w:val="18"/>
                            </w:rPr>
                            <w:t>3</w:t>
                          </w:r>
                          <w:r w:rsidRPr="00967F0F">
                            <w:rPr>
                              <w:rStyle w:val="Nmerodepgina"/>
                              <w:sz w:val="18"/>
                              <w:szCs w:val="18"/>
                            </w:rPr>
                            <w:fldChar w:fldCharType="end"/>
                          </w:r>
                        </w:p>
                        <w:p w14:paraId="7C29E3DD" w14:textId="77777777" w:rsidR="00C42B01" w:rsidRDefault="00C42B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99384D" id="_x0000_t202" coordsize="21600,21600" o:spt="202" path="m,l,21600r21600,l21600,xe">
              <v:stroke joinstyle="miter"/>
              <v:path gradientshapeok="t" o:connecttype="rect"/>
            </v:shapetype>
            <v:shape id="Cuadro de texto 8" o:spid="_x0000_s1027" type="#_x0000_t202" style="position:absolute;margin-left:468pt;margin-top:16.15pt;width:81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XSfuAIAAMA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" filled="f" stroked="f">
              <v:textbox>
                <w:txbxContent>
                  <w:p w14:paraId="67B093FB" w14:textId="6169A229" w:rsidR="00C42B01" w:rsidRPr="00967F0F" w:rsidRDefault="00C42B01" w:rsidP="001353BD">
                    <w:pPr>
                      <w:pStyle w:val="Piedepgina"/>
                      <w:rPr>
                        <w:sz w:val="18"/>
                        <w:szCs w:val="18"/>
                      </w:rPr>
                    </w:pPr>
                    <w:r w:rsidRPr="00967F0F">
                      <w:rPr>
                        <w:sz w:val="18"/>
                        <w:szCs w:val="18"/>
                      </w:rPr>
                      <w:t xml:space="preserve">Página </w:t>
                    </w:r>
                    <w:r w:rsidRPr="00967F0F">
                      <w:rPr>
                        <w:rStyle w:val="Nmerodepgina"/>
                        <w:sz w:val="18"/>
                        <w:szCs w:val="18"/>
                      </w:rPr>
                      <w:fldChar w:fldCharType="begin"/>
                    </w:r>
                    <w:r w:rsidRPr="00967F0F">
                      <w:rPr>
                        <w:rStyle w:val="Nmerodepgina"/>
                        <w:sz w:val="18"/>
                        <w:szCs w:val="18"/>
                      </w:rPr>
                      <w:instrText xml:space="preserve"> PAGE </w:instrText>
                    </w:r>
                    <w:r w:rsidRPr="00967F0F">
                      <w:rPr>
                        <w:rStyle w:val="Nmerodepgina"/>
                        <w:sz w:val="18"/>
                        <w:szCs w:val="18"/>
                      </w:rPr>
                      <w:fldChar w:fldCharType="separate"/>
                    </w:r>
                    <w:r w:rsidR="00377AE9">
                      <w:rPr>
                        <w:rStyle w:val="Nmerodepgina"/>
                        <w:noProof/>
                        <w:sz w:val="18"/>
                        <w:szCs w:val="18"/>
                      </w:rPr>
                      <w:t>3</w:t>
                    </w:r>
                    <w:r w:rsidRPr="00967F0F">
                      <w:rPr>
                        <w:rStyle w:val="Nmerodepgina"/>
                        <w:sz w:val="18"/>
                        <w:szCs w:val="18"/>
                      </w:rPr>
                      <w:fldChar w:fldCharType="end"/>
                    </w:r>
                    <w:r w:rsidRPr="00967F0F">
                      <w:rPr>
                        <w:sz w:val="18"/>
                        <w:szCs w:val="18"/>
                      </w:rPr>
                      <w:t xml:space="preserve"> de </w:t>
                    </w:r>
                    <w:r w:rsidRPr="00967F0F">
                      <w:rPr>
                        <w:rStyle w:val="Nmerodepgina"/>
                        <w:sz w:val="18"/>
                        <w:szCs w:val="18"/>
                      </w:rPr>
                      <w:fldChar w:fldCharType="begin"/>
                    </w:r>
                    <w:r w:rsidRPr="00967F0F">
                      <w:rPr>
                        <w:rStyle w:val="Nmerodepgina"/>
                        <w:sz w:val="18"/>
                        <w:szCs w:val="18"/>
                      </w:rPr>
                      <w:instrText xml:space="preserve"> NUMPAGES </w:instrText>
                    </w:r>
                    <w:r w:rsidRPr="00967F0F">
                      <w:rPr>
                        <w:rStyle w:val="Nmerodepgina"/>
                        <w:sz w:val="18"/>
                        <w:szCs w:val="18"/>
                      </w:rPr>
                      <w:fldChar w:fldCharType="separate"/>
                    </w:r>
                    <w:r w:rsidR="00377AE9">
                      <w:rPr>
                        <w:rStyle w:val="Nmerodepgina"/>
                        <w:noProof/>
                        <w:sz w:val="18"/>
                        <w:szCs w:val="18"/>
                      </w:rPr>
                      <w:t>3</w:t>
                    </w:r>
                    <w:r w:rsidRPr="00967F0F">
                      <w:rPr>
                        <w:rStyle w:val="Nmerodepgina"/>
                        <w:sz w:val="18"/>
                        <w:szCs w:val="18"/>
                      </w:rPr>
                      <w:fldChar w:fldCharType="end"/>
                    </w:r>
                  </w:p>
                  <w:p w14:paraId="7C29E3DD" w14:textId="77777777" w:rsidR="00C42B01" w:rsidRDefault="00C42B01"/>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E73F3A" w14:textId="77777777" w:rsidR="00C77341" w:rsidRDefault="00C77341" w:rsidP="00105875">
      <w:pPr>
        <w:spacing w:after="0" w:line="240" w:lineRule="auto"/>
      </w:pPr>
      <w:r>
        <w:separator/>
      </w:r>
    </w:p>
  </w:footnote>
  <w:footnote w:type="continuationSeparator" w:id="0">
    <w:p w14:paraId="1E80BF13" w14:textId="77777777" w:rsidR="00C77341" w:rsidRDefault="00C77341" w:rsidP="00105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AAEE4" w14:textId="1FF15DC1" w:rsidR="00C42B01" w:rsidRDefault="0028293F" w:rsidP="008960F9">
    <w:pPr>
      <w:pStyle w:val="Encabezado"/>
      <w:ind w:firstLine="708"/>
    </w:pPr>
    <w:r>
      <w:rPr>
        <w:noProof/>
      </w:rPr>
      <w:drawing>
        <wp:inline distT="0" distB="0" distL="0" distR="0" wp14:anchorId="09A68717" wp14:editId="5D8355A6">
          <wp:extent cx="5736302" cy="397566"/>
          <wp:effectExtent l="0" t="0" r="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996846" cy="41562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48" w:type="dxa"/>
      <w:tblLook w:val="01E0" w:firstRow="1" w:lastRow="1" w:firstColumn="1" w:lastColumn="1" w:noHBand="0" w:noVBand="0"/>
    </w:tblPr>
    <w:tblGrid>
      <w:gridCol w:w="10364"/>
      <w:gridCol w:w="222"/>
      <w:gridCol w:w="222"/>
    </w:tblGrid>
    <w:tr w:rsidR="00C42B01" w14:paraId="34A8A126" w14:textId="77777777" w:rsidTr="006818A0">
      <w:trPr>
        <w:trHeight w:val="1702"/>
      </w:trPr>
      <w:tc>
        <w:tcPr>
          <w:tcW w:w="3652" w:type="dxa"/>
          <w:shd w:val="clear" w:color="auto" w:fill="auto"/>
        </w:tcPr>
        <w:p w14:paraId="1AAEE2A6" w14:textId="77777777" w:rsidR="00C42B01" w:rsidRDefault="00C42B01" w:rsidP="008960F9">
          <w:pPr>
            <w:pStyle w:val="Encabezado"/>
            <w:tabs>
              <w:tab w:val="clear" w:pos="4252"/>
              <w:tab w:val="clear" w:pos="8504"/>
              <w:tab w:val="left" w:pos="1875"/>
            </w:tabs>
            <w:rPr>
              <w:noProof/>
            </w:rPr>
          </w:pPr>
          <w:r>
            <w:rPr>
              <w:noProof/>
            </w:rPr>
            <w:drawing>
              <wp:inline distT="0" distB="0" distL="0" distR="0" wp14:anchorId="25DEC99A" wp14:editId="568E11F8">
                <wp:extent cx="6444307" cy="44450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Recurso 2.png"/>
                        <pic:cNvPicPr/>
                      </pic:nvPicPr>
                      <pic:blipFill>
                        <a:blip r:embed="rId1">
                          <a:extLst>
                            <a:ext uri="{28A0092B-C50C-407E-A947-70E740481C1C}">
                              <a14:useLocalDpi xmlns:a14="http://schemas.microsoft.com/office/drawing/2010/main" val="0"/>
                            </a:ext>
                          </a:extLst>
                        </a:blip>
                        <a:stretch>
                          <a:fillRect/>
                        </a:stretch>
                      </pic:blipFill>
                      <pic:spPr>
                        <a:xfrm>
                          <a:off x="0" y="0"/>
                          <a:ext cx="7001758" cy="482951"/>
                        </a:xfrm>
                        <a:prstGeom prst="rect">
                          <a:avLst/>
                        </a:prstGeom>
                      </pic:spPr>
                    </pic:pic>
                  </a:graphicData>
                </a:graphic>
              </wp:inline>
            </w:drawing>
          </w:r>
        </w:p>
        <w:p w14:paraId="4239B6B2" w14:textId="77777777" w:rsidR="00C42B01" w:rsidRDefault="00C42B01" w:rsidP="008960F9">
          <w:pPr>
            <w:pStyle w:val="Encabezado"/>
            <w:tabs>
              <w:tab w:val="clear" w:pos="4252"/>
              <w:tab w:val="clear" w:pos="8504"/>
              <w:tab w:val="left" w:pos="1875"/>
            </w:tabs>
            <w:rPr>
              <w:b/>
              <w:color w:val="0000FF"/>
              <w:sz w:val="22"/>
              <w:szCs w:val="22"/>
            </w:rPr>
          </w:pPr>
        </w:p>
        <w:p w14:paraId="3B22B3F0" w14:textId="63643225" w:rsidR="00C42B01" w:rsidRPr="008317F1" w:rsidRDefault="00C42B01" w:rsidP="008960F9">
          <w:pPr>
            <w:pStyle w:val="Encabezado"/>
            <w:tabs>
              <w:tab w:val="clear" w:pos="4252"/>
              <w:tab w:val="clear" w:pos="8504"/>
              <w:tab w:val="left" w:pos="1875"/>
            </w:tabs>
            <w:rPr>
              <w:b/>
              <w:color w:val="0000FF"/>
              <w:sz w:val="22"/>
              <w:szCs w:val="22"/>
            </w:rPr>
          </w:pPr>
          <w:r>
            <w:rPr>
              <w:b/>
              <w:color w:val="0000FF"/>
              <w:sz w:val="22"/>
              <w:szCs w:val="22"/>
            </w:rPr>
            <w:t xml:space="preserve">                                                                               </w:t>
          </w:r>
        </w:p>
        <w:p w14:paraId="15D9D108" w14:textId="1E1D374F" w:rsidR="00C42B01" w:rsidRPr="00BF2925" w:rsidRDefault="00C42B01" w:rsidP="00C42B01">
          <w:pPr>
            <w:pStyle w:val="Encabezado"/>
            <w:tabs>
              <w:tab w:val="clear" w:pos="4252"/>
              <w:tab w:val="clear" w:pos="8504"/>
              <w:tab w:val="left" w:pos="1875"/>
            </w:tabs>
            <w:rPr>
              <w:b/>
              <w:color w:val="000000" w:themeColor="text1"/>
              <w:sz w:val="22"/>
              <w:szCs w:val="22"/>
            </w:rPr>
          </w:pPr>
        </w:p>
      </w:tc>
      <w:tc>
        <w:tcPr>
          <w:tcW w:w="3448" w:type="dxa"/>
          <w:shd w:val="clear" w:color="auto" w:fill="auto"/>
          <w:vAlign w:val="center"/>
        </w:tcPr>
        <w:p w14:paraId="6034D328" w14:textId="44AE8C79" w:rsidR="00C42B01" w:rsidRPr="008317F1" w:rsidRDefault="00C42B01" w:rsidP="008960F9">
          <w:pPr>
            <w:jc w:val="center"/>
            <w:rPr>
              <w:rFonts w:ascii="Arial" w:hAnsi="Arial" w:cs="Arial"/>
              <w:sz w:val="20"/>
              <w:szCs w:val="20"/>
            </w:rPr>
          </w:pPr>
        </w:p>
      </w:tc>
      <w:tc>
        <w:tcPr>
          <w:tcW w:w="3448" w:type="dxa"/>
          <w:shd w:val="clear" w:color="auto" w:fill="auto"/>
          <w:vAlign w:val="center"/>
        </w:tcPr>
        <w:p w14:paraId="659588A9" w14:textId="77777777" w:rsidR="00C42B01" w:rsidRDefault="00C42B01" w:rsidP="008960F9">
          <w:pPr>
            <w:pStyle w:val="Encabezado"/>
            <w:jc w:val="center"/>
          </w:pPr>
        </w:p>
      </w:tc>
    </w:tr>
  </w:tbl>
  <w:p w14:paraId="443AFBE8" w14:textId="77777777" w:rsidR="00C42B01" w:rsidRDefault="00C42B01" w:rsidP="008960F9">
    <w:pPr>
      <w:pStyle w:val="Encabezado"/>
      <w:ind w:firstLine="708"/>
    </w:pPr>
  </w:p>
  <w:p w14:paraId="0F24F4BE" w14:textId="77777777" w:rsidR="00C42B01" w:rsidRDefault="00C42B0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164A1"/>
    <w:multiLevelType w:val="hybridMultilevel"/>
    <w:tmpl w:val="87D8DCB0"/>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4E73FA4"/>
    <w:multiLevelType w:val="hybridMultilevel"/>
    <w:tmpl w:val="D512A95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05C4F85"/>
    <w:multiLevelType w:val="hybridMultilevel"/>
    <w:tmpl w:val="4698CB32"/>
    <w:lvl w:ilvl="0" w:tplc="3910646E">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CDA1886"/>
    <w:multiLevelType w:val="hybridMultilevel"/>
    <w:tmpl w:val="8BD01610"/>
    <w:lvl w:ilvl="0" w:tplc="8CB8FEEE">
      <w:numFmt w:val="bullet"/>
      <w:lvlText w:val="-"/>
      <w:lvlJc w:val="left"/>
      <w:pPr>
        <w:ind w:left="927" w:hanging="360"/>
      </w:pPr>
      <w:rPr>
        <w:rFonts w:ascii="Times New Roman" w:eastAsia="Times New Roman" w:hAnsi="Times New Roman"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4" w15:restartNumberingAfterBreak="0">
    <w:nsid w:val="1EFA2212"/>
    <w:multiLevelType w:val="hybridMultilevel"/>
    <w:tmpl w:val="16040C72"/>
    <w:lvl w:ilvl="0" w:tplc="05F0461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11C6CA0"/>
    <w:multiLevelType w:val="hybridMultilevel"/>
    <w:tmpl w:val="16040C72"/>
    <w:lvl w:ilvl="0" w:tplc="05F0461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C783CEF"/>
    <w:multiLevelType w:val="hybridMultilevel"/>
    <w:tmpl w:val="2750A946"/>
    <w:lvl w:ilvl="0" w:tplc="FFFFFFFF">
      <w:start w:val="1"/>
      <w:numFmt w:val="bullet"/>
      <w:lvlText w:val="-"/>
      <w:lvlJc w:val="left"/>
      <w:pPr>
        <w:ind w:left="720" w:hanging="360"/>
      </w:pPr>
      <w:rPr>
        <w:rFonts w:ascii="ArialMT" w:hAnsi="ArialMT" w:hint="default"/>
        <w:i w:val="0"/>
        <w:sz w:val="1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12F06A8"/>
    <w:multiLevelType w:val="hybridMultilevel"/>
    <w:tmpl w:val="9ABE00E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1A128C5"/>
    <w:multiLevelType w:val="hybridMultilevel"/>
    <w:tmpl w:val="C764D38C"/>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2A6396A"/>
    <w:multiLevelType w:val="hybridMultilevel"/>
    <w:tmpl w:val="9348946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8F547D0"/>
    <w:multiLevelType w:val="hybridMultilevel"/>
    <w:tmpl w:val="20FCE6B4"/>
    <w:lvl w:ilvl="0" w:tplc="86586A1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19418C1"/>
    <w:multiLevelType w:val="hybridMultilevel"/>
    <w:tmpl w:val="8FC61780"/>
    <w:lvl w:ilvl="0" w:tplc="0C0A001B">
      <w:start w:val="1"/>
      <w:numFmt w:val="lowerRoman"/>
      <w:lvlText w:val="%1."/>
      <w:lvlJc w:val="righ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2" w15:restartNumberingAfterBreak="0">
    <w:nsid w:val="42B8544A"/>
    <w:multiLevelType w:val="hybridMultilevel"/>
    <w:tmpl w:val="CC544042"/>
    <w:lvl w:ilvl="0" w:tplc="85FCA6D6">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E001B46"/>
    <w:multiLevelType w:val="hybridMultilevel"/>
    <w:tmpl w:val="AFC8FEB0"/>
    <w:lvl w:ilvl="0" w:tplc="B89E2A42">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4" w15:restartNumberingAfterBreak="0">
    <w:nsid w:val="4F8274B6"/>
    <w:multiLevelType w:val="hybridMultilevel"/>
    <w:tmpl w:val="178A5F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05338D6"/>
    <w:multiLevelType w:val="hybridMultilevel"/>
    <w:tmpl w:val="8D0C87AE"/>
    <w:lvl w:ilvl="0" w:tplc="4E40463A">
      <w:start w:val="1"/>
      <w:numFmt w:val="decimal"/>
      <w:lvlText w:val="%1."/>
      <w:lvlJc w:val="left"/>
      <w:pPr>
        <w:ind w:left="360" w:hanging="360"/>
      </w:pPr>
      <w:rPr>
        <w:rFonts w:hint="default"/>
        <w:b w:val="0"/>
        <w:bCs/>
      </w:rPr>
    </w:lvl>
    <w:lvl w:ilvl="1" w:tplc="0C0A001B">
      <w:start w:val="1"/>
      <w:numFmt w:val="lowerRoman"/>
      <w:lvlText w:val="%2."/>
      <w:lvlJc w:val="right"/>
      <w:pPr>
        <w:ind w:left="1080" w:hanging="360"/>
      </w:p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15:restartNumberingAfterBreak="0">
    <w:nsid w:val="51957509"/>
    <w:multiLevelType w:val="hybridMultilevel"/>
    <w:tmpl w:val="16040C72"/>
    <w:lvl w:ilvl="0" w:tplc="05F0461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54F6E92"/>
    <w:multiLevelType w:val="hybridMultilevel"/>
    <w:tmpl w:val="68D4F064"/>
    <w:lvl w:ilvl="0" w:tplc="72800A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57D5B89"/>
    <w:multiLevelType w:val="hybridMultilevel"/>
    <w:tmpl w:val="C6A89986"/>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6342520"/>
    <w:multiLevelType w:val="hybridMultilevel"/>
    <w:tmpl w:val="FF700F6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CA67965"/>
    <w:multiLevelType w:val="hybridMultilevel"/>
    <w:tmpl w:val="2DBCE124"/>
    <w:lvl w:ilvl="0" w:tplc="71C2AAE8">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65D140B"/>
    <w:multiLevelType w:val="hybridMultilevel"/>
    <w:tmpl w:val="550E6552"/>
    <w:lvl w:ilvl="0" w:tplc="5B0EAE56">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22" w15:restartNumberingAfterBreak="0">
    <w:nsid w:val="79436425"/>
    <w:multiLevelType w:val="hybridMultilevel"/>
    <w:tmpl w:val="7354FD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10"/>
  </w:num>
  <w:num w:numId="2">
    <w:abstractNumId w:val="14"/>
  </w:num>
  <w:num w:numId="3">
    <w:abstractNumId w:val="23"/>
  </w:num>
  <w:num w:numId="4">
    <w:abstractNumId w:val="3"/>
  </w:num>
  <w:num w:numId="5">
    <w:abstractNumId w:val="2"/>
  </w:num>
  <w:num w:numId="6">
    <w:abstractNumId w:val="17"/>
  </w:num>
  <w:num w:numId="7">
    <w:abstractNumId w:val="9"/>
  </w:num>
  <w:num w:numId="8">
    <w:abstractNumId w:val="18"/>
  </w:num>
  <w:num w:numId="9">
    <w:abstractNumId w:val="0"/>
  </w:num>
  <w:num w:numId="10">
    <w:abstractNumId w:val="21"/>
  </w:num>
  <w:num w:numId="11">
    <w:abstractNumId w:val="22"/>
  </w:num>
  <w:num w:numId="12">
    <w:abstractNumId w:val="5"/>
  </w:num>
  <w:num w:numId="13">
    <w:abstractNumId w:val="1"/>
  </w:num>
  <w:num w:numId="14">
    <w:abstractNumId w:val="20"/>
  </w:num>
  <w:num w:numId="15">
    <w:abstractNumId w:val="19"/>
  </w:num>
  <w:num w:numId="16">
    <w:abstractNumId w:val="13"/>
  </w:num>
  <w:num w:numId="17">
    <w:abstractNumId w:val="8"/>
  </w:num>
  <w:num w:numId="18">
    <w:abstractNumId w:val="7"/>
  </w:num>
  <w:num w:numId="19">
    <w:abstractNumId w:val="16"/>
  </w:num>
  <w:num w:numId="20">
    <w:abstractNumId w:val="4"/>
  </w:num>
  <w:num w:numId="21">
    <w:abstractNumId w:val="15"/>
  </w:num>
  <w:num w:numId="22">
    <w:abstractNumId w:val="12"/>
  </w:num>
  <w:num w:numId="23">
    <w:abstractNumId w:val="11"/>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738"/>
    <w:rsid w:val="00012E87"/>
    <w:rsid w:val="00016EAB"/>
    <w:rsid w:val="00022F0B"/>
    <w:rsid w:val="00025F60"/>
    <w:rsid w:val="000349FB"/>
    <w:rsid w:val="00035CBF"/>
    <w:rsid w:val="000440F2"/>
    <w:rsid w:val="00051470"/>
    <w:rsid w:val="000515F7"/>
    <w:rsid w:val="00051EE7"/>
    <w:rsid w:val="000550E4"/>
    <w:rsid w:val="00084CEB"/>
    <w:rsid w:val="00085A9C"/>
    <w:rsid w:val="000A1A3C"/>
    <w:rsid w:val="000A6C7D"/>
    <w:rsid w:val="000B023C"/>
    <w:rsid w:val="000B0F53"/>
    <w:rsid w:val="000B101E"/>
    <w:rsid w:val="000D64A6"/>
    <w:rsid w:val="000E2E81"/>
    <w:rsid w:val="000E33E0"/>
    <w:rsid w:val="000F480F"/>
    <w:rsid w:val="000F505D"/>
    <w:rsid w:val="00101291"/>
    <w:rsid w:val="00102C5B"/>
    <w:rsid w:val="001057D1"/>
    <w:rsid w:val="00105875"/>
    <w:rsid w:val="00111332"/>
    <w:rsid w:val="00111CFF"/>
    <w:rsid w:val="0011723E"/>
    <w:rsid w:val="001353BD"/>
    <w:rsid w:val="001355E5"/>
    <w:rsid w:val="00156EE9"/>
    <w:rsid w:val="001623DD"/>
    <w:rsid w:val="001A4A38"/>
    <w:rsid w:val="001B3232"/>
    <w:rsid w:val="001B325A"/>
    <w:rsid w:val="001B7898"/>
    <w:rsid w:val="001C217E"/>
    <w:rsid w:val="001F25F9"/>
    <w:rsid w:val="001F27FA"/>
    <w:rsid w:val="00213FC4"/>
    <w:rsid w:val="00220631"/>
    <w:rsid w:val="00220A44"/>
    <w:rsid w:val="00220D8E"/>
    <w:rsid w:val="00222589"/>
    <w:rsid w:val="00223B4C"/>
    <w:rsid w:val="00223E34"/>
    <w:rsid w:val="00231545"/>
    <w:rsid w:val="002475F7"/>
    <w:rsid w:val="0026305A"/>
    <w:rsid w:val="00271DCF"/>
    <w:rsid w:val="002759D9"/>
    <w:rsid w:val="00276C65"/>
    <w:rsid w:val="0028293F"/>
    <w:rsid w:val="002829C2"/>
    <w:rsid w:val="002908CB"/>
    <w:rsid w:val="0029603A"/>
    <w:rsid w:val="002A32E3"/>
    <w:rsid w:val="002B16EA"/>
    <w:rsid w:val="002B1F15"/>
    <w:rsid w:val="002B4B2C"/>
    <w:rsid w:val="002B7228"/>
    <w:rsid w:val="002D09A1"/>
    <w:rsid w:val="002D3834"/>
    <w:rsid w:val="002D3C77"/>
    <w:rsid w:val="002E7083"/>
    <w:rsid w:val="002F5AF9"/>
    <w:rsid w:val="002F7810"/>
    <w:rsid w:val="0030284B"/>
    <w:rsid w:val="00302E2C"/>
    <w:rsid w:val="00304977"/>
    <w:rsid w:val="00312E5E"/>
    <w:rsid w:val="00314F66"/>
    <w:rsid w:val="00323F1F"/>
    <w:rsid w:val="00356DEE"/>
    <w:rsid w:val="003576D6"/>
    <w:rsid w:val="00362738"/>
    <w:rsid w:val="00366B3E"/>
    <w:rsid w:val="00366D5F"/>
    <w:rsid w:val="00367C1D"/>
    <w:rsid w:val="00377AE9"/>
    <w:rsid w:val="00385F4F"/>
    <w:rsid w:val="00394481"/>
    <w:rsid w:val="003A0911"/>
    <w:rsid w:val="003B0667"/>
    <w:rsid w:val="003B0DE1"/>
    <w:rsid w:val="003C3034"/>
    <w:rsid w:val="003C3CE4"/>
    <w:rsid w:val="003D146B"/>
    <w:rsid w:val="003D3A90"/>
    <w:rsid w:val="003D415A"/>
    <w:rsid w:val="003E24A0"/>
    <w:rsid w:val="003E251A"/>
    <w:rsid w:val="003E4FEA"/>
    <w:rsid w:val="003E5B3E"/>
    <w:rsid w:val="003E7B50"/>
    <w:rsid w:val="00400417"/>
    <w:rsid w:val="004009E5"/>
    <w:rsid w:val="00412EC9"/>
    <w:rsid w:val="0041590D"/>
    <w:rsid w:val="00456184"/>
    <w:rsid w:val="0046537A"/>
    <w:rsid w:val="00465AF4"/>
    <w:rsid w:val="00477059"/>
    <w:rsid w:val="004774B4"/>
    <w:rsid w:val="004837EA"/>
    <w:rsid w:val="0048408D"/>
    <w:rsid w:val="00490331"/>
    <w:rsid w:val="004914F8"/>
    <w:rsid w:val="0049586E"/>
    <w:rsid w:val="004A42AA"/>
    <w:rsid w:val="004A523C"/>
    <w:rsid w:val="004A5473"/>
    <w:rsid w:val="004B056E"/>
    <w:rsid w:val="004B36C6"/>
    <w:rsid w:val="004B6207"/>
    <w:rsid w:val="004C2FDF"/>
    <w:rsid w:val="004C5F28"/>
    <w:rsid w:val="004D0F5D"/>
    <w:rsid w:val="004D1A22"/>
    <w:rsid w:val="004D377D"/>
    <w:rsid w:val="004D4013"/>
    <w:rsid w:val="00506340"/>
    <w:rsid w:val="005149A5"/>
    <w:rsid w:val="00516C98"/>
    <w:rsid w:val="00517BC9"/>
    <w:rsid w:val="0052497B"/>
    <w:rsid w:val="00527E0A"/>
    <w:rsid w:val="0053173D"/>
    <w:rsid w:val="005555E5"/>
    <w:rsid w:val="005619C7"/>
    <w:rsid w:val="005710C7"/>
    <w:rsid w:val="0057426C"/>
    <w:rsid w:val="00575D45"/>
    <w:rsid w:val="00577899"/>
    <w:rsid w:val="00577D78"/>
    <w:rsid w:val="00581F1C"/>
    <w:rsid w:val="00584C89"/>
    <w:rsid w:val="005911E3"/>
    <w:rsid w:val="00596B0F"/>
    <w:rsid w:val="00597E35"/>
    <w:rsid w:val="005A102F"/>
    <w:rsid w:val="005A43D8"/>
    <w:rsid w:val="005C2975"/>
    <w:rsid w:val="005C7022"/>
    <w:rsid w:val="005D6EC6"/>
    <w:rsid w:val="005E7596"/>
    <w:rsid w:val="005F282B"/>
    <w:rsid w:val="005F325E"/>
    <w:rsid w:val="005F3CB1"/>
    <w:rsid w:val="005F46B7"/>
    <w:rsid w:val="005F6EB4"/>
    <w:rsid w:val="006013A1"/>
    <w:rsid w:val="00607A18"/>
    <w:rsid w:val="00616F9D"/>
    <w:rsid w:val="00617905"/>
    <w:rsid w:val="00622DFD"/>
    <w:rsid w:val="00630DF7"/>
    <w:rsid w:val="00642D85"/>
    <w:rsid w:val="0065510A"/>
    <w:rsid w:val="006676C3"/>
    <w:rsid w:val="00675B58"/>
    <w:rsid w:val="0068062D"/>
    <w:rsid w:val="006807E0"/>
    <w:rsid w:val="006818A0"/>
    <w:rsid w:val="00691E72"/>
    <w:rsid w:val="006A1531"/>
    <w:rsid w:val="006A1635"/>
    <w:rsid w:val="006B52F1"/>
    <w:rsid w:val="006C32B5"/>
    <w:rsid w:val="006D15B7"/>
    <w:rsid w:val="006E7FF9"/>
    <w:rsid w:val="006F3FCA"/>
    <w:rsid w:val="006F71ED"/>
    <w:rsid w:val="00700357"/>
    <w:rsid w:val="00707F2E"/>
    <w:rsid w:val="007134F3"/>
    <w:rsid w:val="00717D69"/>
    <w:rsid w:val="007224D2"/>
    <w:rsid w:val="00723018"/>
    <w:rsid w:val="007335B7"/>
    <w:rsid w:val="00736377"/>
    <w:rsid w:val="00737893"/>
    <w:rsid w:val="00746852"/>
    <w:rsid w:val="00755913"/>
    <w:rsid w:val="00771834"/>
    <w:rsid w:val="00772B0A"/>
    <w:rsid w:val="007761B0"/>
    <w:rsid w:val="0078013F"/>
    <w:rsid w:val="00787760"/>
    <w:rsid w:val="00790C6E"/>
    <w:rsid w:val="00796F4C"/>
    <w:rsid w:val="007A0212"/>
    <w:rsid w:val="007A26BE"/>
    <w:rsid w:val="007B27CE"/>
    <w:rsid w:val="007B338B"/>
    <w:rsid w:val="007B5BF3"/>
    <w:rsid w:val="007D01B9"/>
    <w:rsid w:val="007D5CDB"/>
    <w:rsid w:val="007F0E29"/>
    <w:rsid w:val="008036DD"/>
    <w:rsid w:val="00812212"/>
    <w:rsid w:val="008204DF"/>
    <w:rsid w:val="0082066C"/>
    <w:rsid w:val="008209F9"/>
    <w:rsid w:val="00826504"/>
    <w:rsid w:val="008311B9"/>
    <w:rsid w:val="0084622F"/>
    <w:rsid w:val="00851F23"/>
    <w:rsid w:val="00852782"/>
    <w:rsid w:val="008618F9"/>
    <w:rsid w:val="008638F6"/>
    <w:rsid w:val="00864BD7"/>
    <w:rsid w:val="00866671"/>
    <w:rsid w:val="00867854"/>
    <w:rsid w:val="00871301"/>
    <w:rsid w:val="008745B0"/>
    <w:rsid w:val="00874DD5"/>
    <w:rsid w:val="008753B6"/>
    <w:rsid w:val="008774FD"/>
    <w:rsid w:val="008820BD"/>
    <w:rsid w:val="008830D6"/>
    <w:rsid w:val="008834AF"/>
    <w:rsid w:val="00885AD9"/>
    <w:rsid w:val="00894F32"/>
    <w:rsid w:val="008960F9"/>
    <w:rsid w:val="008A0989"/>
    <w:rsid w:val="008A284D"/>
    <w:rsid w:val="008A2E06"/>
    <w:rsid w:val="008E6D4E"/>
    <w:rsid w:val="008F076B"/>
    <w:rsid w:val="0090051D"/>
    <w:rsid w:val="00905544"/>
    <w:rsid w:val="00912304"/>
    <w:rsid w:val="00915B1B"/>
    <w:rsid w:val="009201F2"/>
    <w:rsid w:val="00924193"/>
    <w:rsid w:val="00931315"/>
    <w:rsid w:val="00931F94"/>
    <w:rsid w:val="009371D5"/>
    <w:rsid w:val="00950923"/>
    <w:rsid w:val="00955918"/>
    <w:rsid w:val="00967F0F"/>
    <w:rsid w:val="00981257"/>
    <w:rsid w:val="00990D72"/>
    <w:rsid w:val="00994BBD"/>
    <w:rsid w:val="00995D91"/>
    <w:rsid w:val="009A3D37"/>
    <w:rsid w:val="009A69A4"/>
    <w:rsid w:val="009B114C"/>
    <w:rsid w:val="009C6064"/>
    <w:rsid w:val="009D569F"/>
    <w:rsid w:val="009E02CC"/>
    <w:rsid w:val="009E5FC8"/>
    <w:rsid w:val="009F781C"/>
    <w:rsid w:val="00A00669"/>
    <w:rsid w:val="00A02478"/>
    <w:rsid w:val="00A03AD0"/>
    <w:rsid w:val="00A054CD"/>
    <w:rsid w:val="00A07CBA"/>
    <w:rsid w:val="00A20FEC"/>
    <w:rsid w:val="00A22611"/>
    <w:rsid w:val="00A235A0"/>
    <w:rsid w:val="00A4105D"/>
    <w:rsid w:val="00A4115F"/>
    <w:rsid w:val="00A42A73"/>
    <w:rsid w:val="00A55D75"/>
    <w:rsid w:val="00A606D9"/>
    <w:rsid w:val="00A62B40"/>
    <w:rsid w:val="00A65C5E"/>
    <w:rsid w:val="00A65D20"/>
    <w:rsid w:val="00A6720D"/>
    <w:rsid w:val="00A67690"/>
    <w:rsid w:val="00A67C98"/>
    <w:rsid w:val="00A85B18"/>
    <w:rsid w:val="00A9072D"/>
    <w:rsid w:val="00AA031E"/>
    <w:rsid w:val="00AA07F9"/>
    <w:rsid w:val="00AA523B"/>
    <w:rsid w:val="00AC4E10"/>
    <w:rsid w:val="00AC657F"/>
    <w:rsid w:val="00AE7233"/>
    <w:rsid w:val="00AF02AC"/>
    <w:rsid w:val="00AF2A8E"/>
    <w:rsid w:val="00AF71B2"/>
    <w:rsid w:val="00B24BFB"/>
    <w:rsid w:val="00B26417"/>
    <w:rsid w:val="00B341C7"/>
    <w:rsid w:val="00B3669A"/>
    <w:rsid w:val="00B37097"/>
    <w:rsid w:val="00B417C6"/>
    <w:rsid w:val="00B4282D"/>
    <w:rsid w:val="00B53CAA"/>
    <w:rsid w:val="00B62ACD"/>
    <w:rsid w:val="00B70AD4"/>
    <w:rsid w:val="00B74260"/>
    <w:rsid w:val="00B8177D"/>
    <w:rsid w:val="00B83414"/>
    <w:rsid w:val="00BA150A"/>
    <w:rsid w:val="00BA3AC4"/>
    <w:rsid w:val="00BD127E"/>
    <w:rsid w:val="00BD4F37"/>
    <w:rsid w:val="00BE4D8B"/>
    <w:rsid w:val="00BE5D62"/>
    <w:rsid w:val="00BE6FC1"/>
    <w:rsid w:val="00BF08EE"/>
    <w:rsid w:val="00C05652"/>
    <w:rsid w:val="00C07E98"/>
    <w:rsid w:val="00C127D3"/>
    <w:rsid w:val="00C33276"/>
    <w:rsid w:val="00C371DC"/>
    <w:rsid w:val="00C41839"/>
    <w:rsid w:val="00C42B01"/>
    <w:rsid w:val="00C43BBD"/>
    <w:rsid w:val="00C45C8F"/>
    <w:rsid w:val="00C57D59"/>
    <w:rsid w:val="00C74820"/>
    <w:rsid w:val="00C77341"/>
    <w:rsid w:val="00C81600"/>
    <w:rsid w:val="00C827A3"/>
    <w:rsid w:val="00C87CB6"/>
    <w:rsid w:val="00C92672"/>
    <w:rsid w:val="00CA1BBB"/>
    <w:rsid w:val="00CB30C9"/>
    <w:rsid w:val="00CC056C"/>
    <w:rsid w:val="00CC3968"/>
    <w:rsid w:val="00CC39E0"/>
    <w:rsid w:val="00CD15F9"/>
    <w:rsid w:val="00CE01E2"/>
    <w:rsid w:val="00CE2213"/>
    <w:rsid w:val="00CE5313"/>
    <w:rsid w:val="00CE56B7"/>
    <w:rsid w:val="00CE660E"/>
    <w:rsid w:val="00CE7715"/>
    <w:rsid w:val="00CF1539"/>
    <w:rsid w:val="00CF36E5"/>
    <w:rsid w:val="00CF3831"/>
    <w:rsid w:val="00CF64B5"/>
    <w:rsid w:val="00D01FAC"/>
    <w:rsid w:val="00D15463"/>
    <w:rsid w:val="00D23471"/>
    <w:rsid w:val="00D236DA"/>
    <w:rsid w:val="00D3109D"/>
    <w:rsid w:val="00D63281"/>
    <w:rsid w:val="00D64E7F"/>
    <w:rsid w:val="00D71918"/>
    <w:rsid w:val="00D73FC0"/>
    <w:rsid w:val="00D7687C"/>
    <w:rsid w:val="00D812DB"/>
    <w:rsid w:val="00D83831"/>
    <w:rsid w:val="00D8415C"/>
    <w:rsid w:val="00D8432A"/>
    <w:rsid w:val="00D95B23"/>
    <w:rsid w:val="00D960B2"/>
    <w:rsid w:val="00DB6051"/>
    <w:rsid w:val="00DB74CB"/>
    <w:rsid w:val="00DC6FED"/>
    <w:rsid w:val="00DC737D"/>
    <w:rsid w:val="00DE0572"/>
    <w:rsid w:val="00DE1CE9"/>
    <w:rsid w:val="00DE2194"/>
    <w:rsid w:val="00E0213C"/>
    <w:rsid w:val="00E02D0C"/>
    <w:rsid w:val="00E04D79"/>
    <w:rsid w:val="00E05CCB"/>
    <w:rsid w:val="00E07EB1"/>
    <w:rsid w:val="00E15B1C"/>
    <w:rsid w:val="00E213AB"/>
    <w:rsid w:val="00E24EF4"/>
    <w:rsid w:val="00E40DCB"/>
    <w:rsid w:val="00E4111C"/>
    <w:rsid w:val="00E46196"/>
    <w:rsid w:val="00E471EE"/>
    <w:rsid w:val="00E502AD"/>
    <w:rsid w:val="00E560CE"/>
    <w:rsid w:val="00E600DA"/>
    <w:rsid w:val="00E61AEC"/>
    <w:rsid w:val="00E62431"/>
    <w:rsid w:val="00E7634F"/>
    <w:rsid w:val="00E808CF"/>
    <w:rsid w:val="00EA28BA"/>
    <w:rsid w:val="00EA386E"/>
    <w:rsid w:val="00EA3922"/>
    <w:rsid w:val="00EA3E87"/>
    <w:rsid w:val="00EB2116"/>
    <w:rsid w:val="00EB672B"/>
    <w:rsid w:val="00EC2A8A"/>
    <w:rsid w:val="00ED0716"/>
    <w:rsid w:val="00ED079B"/>
    <w:rsid w:val="00ED1A5E"/>
    <w:rsid w:val="00ED77F6"/>
    <w:rsid w:val="00EE166E"/>
    <w:rsid w:val="00EF5C34"/>
    <w:rsid w:val="00F04137"/>
    <w:rsid w:val="00F057FD"/>
    <w:rsid w:val="00F17D1F"/>
    <w:rsid w:val="00F25702"/>
    <w:rsid w:val="00F30C15"/>
    <w:rsid w:val="00F3105A"/>
    <w:rsid w:val="00F31F95"/>
    <w:rsid w:val="00F56F85"/>
    <w:rsid w:val="00F6623D"/>
    <w:rsid w:val="00F67742"/>
    <w:rsid w:val="00F774DA"/>
    <w:rsid w:val="00F922B1"/>
    <w:rsid w:val="00FA15D6"/>
    <w:rsid w:val="00FA3EE1"/>
    <w:rsid w:val="00FA49BC"/>
    <w:rsid w:val="00FA5B4D"/>
    <w:rsid w:val="00FB1EBC"/>
    <w:rsid w:val="00FB409D"/>
    <w:rsid w:val="00FB6A50"/>
    <w:rsid w:val="00FB7EDE"/>
    <w:rsid w:val="00FC279C"/>
    <w:rsid w:val="00FD63C1"/>
    <w:rsid w:val="00FD7442"/>
    <w:rsid w:val="00FE6A47"/>
    <w:rsid w:val="00FE7F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9B7A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6EAB"/>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56DE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356DEE"/>
    <w:rPr>
      <w:rFonts w:ascii="Tahoma" w:hAnsi="Tahoma" w:cs="Tahoma"/>
      <w:sz w:val="16"/>
      <w:szCs w:val="16"/>
    </w:rPr>
  </w:style>
  <w:style w:type="paragraph" w:styleId="Prrafodelista">
    <w:name w:val="List Paragraph"/>
    <w:basedOn w:val="Normal"/>
    <w:uiPriority w:val="34"/>
    <w:qFormat/>
    <w:rsid w:val="002829C2"/>
    <w:pPr>
      <w:ind w:left="720"/>
      <w:contextualSpacing/>
    </w:pPr>
  </w:style>
  <w:style w:type="character" w:styleId="Hipervnculo">
    <w:name w:val="Hyperlink"/>
    <w:unhideWhenUsed/>
    <w:rsid w:val="007B5BF3"/>
    <w:rPr>
      <w:color w:val="0000FF"/>
      <w:u w:val="single"/>
    </w:rPr>
  </w:style>
  <w:style w:type="character" w:styleId="Hipervnculovisitado">
    <w:name w:val="FollowedHyperlink"/>
    <w:uiPriority w:val="99"/>
    <w:semiHidden/>
    <w:unhideWhenUsed/>
    <w:rsid w:val="007B5BF3"/>
    <w:rPr>
      <w:color w:val="800080"/>
      <w:u w:val="single"/>
    </w:rPr>
  </w:style>
  <w:style w:type="paragraph" w:styleId="Encabezado">
    <w:name w:val="header"/>
    <w:basedOn w:val="Normal"/>
    <w:link w:val="EncabezadoCar"/>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EncabezadoCar">
    <w:name w:val="Encabezado Car"/>
    <w:link w:val="Encabezado"/>
    <w:rsid w:val="005911E3"/>
    <w:rPr>
      <w:rFonts w:ascii="Times New Roman" w:eastAsia="Times New Roman" w:hAnsi="Times New Roman" w:cs="Times New Roman"/>
      <w:sz w:val="24"/>
      <w:szCs w:val="24"/>
      <w:lang w:eastAsia="es-ES"/>
    </w:rPr>
  </w:style>
  <w:style w:type="paragraph" w:styleId="Piedepgina">
    <w:name w:val="footer"/>
    <w:basedOn w:val="Normal"/>
    <w:link w:val="PiedepginaCar"/>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PiedepginaCar">
    <w:name w:val="Pie de página Car"/>
    <w:link w:val="Piedepgina"/>
    <w:rsid w:val="005911E3"/>
    <w:rPr>
      <w:rFonts w:ascii="Times New Roman" w:eastAsia="Times New Roman" w:hAnsi="Times New Roman" w:cs="Times New Roman"/>
      <w:sz w:val="24"/>
      <w:szCs w:val="24"/>
      <w:lang w:eastAsia="es-ES"/>
    </w:rPr>
  </w:style>
  <w:style w:type="character" w:styleId="Nmerodepgina">
    <w:name w:val="page number"/>
    <w:basedOn w:val="Fuentedeprrafopredeter"/>
    <w:rsid w:val="005911E3"/>
  </w:style>
  <w:style w:type="table" w:styleId="Tablaconcuadrcula">
    <w:name w:val="Table Grid"/>
    <w:basedOn w:val="Tablanormal"/>
    <w:uiPriority w:val="39"/>
    <w:rsid w:val="001B323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D8432A"/>
    <w:rPr>
      <w:color w:val="808080"/>
    </w:rPr>
  </w:style>
  <w:style w:type="paragraph" w:styleId="Sinespaciado">
    <w:name w:val="No Spacing"/>
    <w:uiPriority w:val="1"/>
    <w:qFormat/>
    <w:rsid w:val="005710C7"/>
    <w:rPr>
      <w:rFonts w:ascii="Times New Roman" w:eastAsia="Times New Roman" w:hAnsi="Times New Roman"/>
      <w:sz w:val="24"/>
      <w:szCs w:val="24"/>
    </w:rPr>
  </w:style>
  <w:style w:type="character" w:styleId="nfasis">
    <w:name w:val="Emphasis"/>
    <w:basedOn w:val="Fuentedeprrafopredeter"/>
    <w:uiPriority w:val="99"/>
    <w:qFormat/>
    <w:rsid w:val="00CC3968"/>
    <w:rPr>
      <w:i/>
      <w:iCs/>
    </w:rPr>
  </w:style>
  <w:style w:type="character" w:styleId="Refdecomentario">
    <w:name w:val="annotation reference"/>
    <w:basedOn w:val="Fuentedeprrafopredeter"/>
    <w:uiPriority w:val="99"/>
    <w:semiHidden/>
    <w:unhideWhenUsed/>
    <w:rsid w:val="00F17D1F"/>
    <w:rPr>
      <w:sz w:val="16"/>
      <w:szCs w:val="16"/>
    </w:rPr>
  </w:style>
  <w:style w:type="paragraph" w:styleId="Textocomentario">
    <w:name w:val="annotation text"/>
    <w:basedOn w:val="Normal"/>
    <w:link w:val="TextocomentarioCar"/>
    <w:uiPriority w:val="99"/>
    <w:semiHidden/>
    <w:unhideWhenUsed/>
    <w:rsid w:val="00F17D1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17D1F"/>
    <w:rPr>
      <w:lang w:eastAsia="en-US"/>
    </w:rPr>
  </w:style>
  <w:style w:type="paragraph" w:styleId="Asuntodelcomentario">
    <w:name w:val="annotation subject"/>
    <w:basedOn w:val="Textocomentario"/>
    <w:next w:val="Textocomentario"/>
    <w:link w:val="AsuntodelcomentarioCar"/>
    <w:uiPriority w:val="99"/>
    <w:semiHidden/>
    <w:unhideWhenUsed/>
    <w:rsid w:val="00F17D1F"/>
    <w:rPr>
      <w:b/>
      <w:bCs/>
    </w:rPr>
  </w:style>
  <w:style w:type="character" w:customStyle="1" w:styleId="AsuntodelcomentarioCar">
    <w:name w:val="Asunto del comentario Car"/>
    <w:basedOn w:val="TextocomentarioCar"/>
    <w:link w:val="Asuntodelcomentario"/>
    <w:uiPriority w:val="99"/>
    <w:semiHidden/>
    <w:rsid w:val="00F17D1F"/>
    <w:rPr>
      <w:b/>
      <w:bCs/>
      <w:lang w:eastAsia="en-US"/>
    </w:rPr>
  </w:style>
  <w:style w:type="paragraph" w:customStyle="1" w:styleId="TableParagraph">
    <w:name w:val="Table Paragraph"/>
    <w:basedOn w:val="Normal"/>
    <w:uiPriority w:val="1"/>
    <w:qFormat/>
    <w:rsid w:val="00A606D9"/>
    <w:pPr>
      <w:widowControl w:val="0"/>
      <w:autoSpaceDE w:val="0"/>
      <w:autoSpaceDN w:val="0"/>
      <w:spacing w:after="0" w:line="240" w:lineRule="auto"/>
    </w:pPr>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855784">
      <w:bodyDiv w:val="1"/>
      <w:marLeft w:val="0"/>
      <w:marRight w:val="0"/>
      <w:marTop w:val="0"/>
      <w:marBottom w:val="0"/>
      <w:divBdr>
        <w:top w:val="none" w:sz="0" w:space="0" w:color="auto"/>
        <w:left w:val="none" w:sz="0" w:space="0" w:color="auto"/>
        <w:bottom w:val="none" w:sz="0" w:space="0" w:color="auto"/>
        <w:right w:val="none" w:sz="0" w:space="0" w:color="auto"/>
      </w:divBdr>
    </w:div>
    <w:div w:id="1838039620">
      <w:bodyDiv w:val="1"/>
      <w:marLeft w:val="0"/>
      <w:marRight w:val="0"/>
      <w:marTop w:val="0"/>
      <w:marBottom w:val="0"/>
      <w:divBdr>
        <w:top w:val="none" w:sz="0" w:space="0" w:color="auto"/>
        <w:left w:val="none" w:sz="0" w:space="0" w:color="auto"/>
        <w:bottom w:val="none" w:sz="0" w:space="0" w:color="auto"/>
        <w:right w:val="none" w:sz="0" w:space="0" w:color="auto"/>
      </w:divBdr>
    </w:div>
    <w:div w:id="206479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at.castillalamancha.es/info/2214"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notifica.jccm.es/notifi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7C1886801228844A7576C87DC1E1E76" ma:contentTypeVersion="11" ma:contentTypeDescription="Crear nuevo documento." ma:contentTypeScope="" ma:versionID="451b3b5635740b675b498428dd6cc1d6">
  <xsd:schema xmlns:xsd="http://www.w3.org/2001/XMLSchema" xmlns:xs="http://www.w3.org/2001/XMLSchema" xmlns:p="http://schemas.microsoft.com/office/2006/metadata/properties" xmlns:ns2="c206f805-b922-4e3b-be4f-27e2ebde1be1" xmlns:ns3="f1bd5309-013b-42dc-ac78-701813a01539" targetNamespace="http://schemas.microsoft.com/office/2006/metadata/properties" ma:root="true" ma:fieldsID="9ab712b74ae1554a746bf17761ee0e70" ns2:_="" ns3:_="">
    <xsd:import namespace="c206f805-b922-4e3b-be4f-27e2ebde1be1"/>
    <xsd:import namespace="f1bd5309-013b-42dc-ac78-701813a0153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06f805-b922-4e3b-be4f-27e2ebde1b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709aa915-dd52-4b6d-903e-32ce8862fbd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bd5309-013b-42dc-ac78-701813a01539"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4" nillable="true" ma:displayName="Taxonomy Catch All Column" ma:hidden="true" ma:list="{035edc1c-3fa3-4cf6-b73e-7b6e76a0979b}" ma:internalName="TaxCatchAll" ma:showField="CatchAllData" ma:web="f1bd5309-013b-42dc-ac78-701813a015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f1bd5309-013b-42dc-ac78-701813a01539" xsi:nil="true"/>
    <lcf76f155ced4ddcb4097134ff3c332f xmlns="c206f805-b922-4e3b-be4f-27e2ebde1be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359BE91-6193-4F75-ADAA-D89B0E781E84}">
  <ds:schemaRefs>
    <ds:schemaRef ds:uri="http://schemas.microsoft.com/sharepoint/v3/contenttype/forms"/>
  </ds:schemaRefs>
</ds:datastoreItem>
</file>

<file path=customXml/itemProps2.xml><?xml version="1.0" encoding="utf-8"?>
<ds:datastoreItem xmlns:ds="http://schemas.openxmlformats.org/officeDocument/2006/customXml" ds:itemID="{7CF0B5CA-BC32-420E-887F-748FC0CCC282}"/>
</file>

<file path=customXml/itemProps3.xml><?xml version="1.0" encoding="utf-8"?>
<ds:datastoreItem xmlns:ds="http://schemas.openxmlformats.org/officeDocument/2006/customXml" ds:itemID="{26B40DFC-2958-4C64-866B-C1F75E2B9BDA}">
  <ds:schemaRefs>
    <ds:schemaRef ds:uri="http://schemas.openxmlformats.org/officeDocument/2006/bibliography"/>
  </ds:schemaRefs>
</ds:datastoreItem>
</file>

<file path=customXml/itemProps4.xml><?xml version="1.0" encoding="utf-8"?>
<ds:datastoreItem xmlns:ds="http://schemas.openxmlformats.org/officeDocument/2006/customXml" ds:itemID="{804F327D-B123-4DFF-958C-4052610C12FF}"/>
</file>

<file path=docProps/app.xml><?xml version="1.0" encoding="utf-8"?>
<Properties xmlns="http://schemas.openxmlformats.org/officeDocument/2006/extended-properties" xmlns:vt="http://schemas.openxmlformats.org/officeDocument/2006/docPropsVTypes">
  <Template>Normal.dotm</Template>
  <TotalTime>0</TotalTime>
  <Pages>2</Pages>
  <Words>831</Words>
  <Characters>4573</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5394</CharactersWithSpaces>
  <SharedDoc>false</SharedDoc>
  <HLinks>
    <vt:vector size="6" baseType="variant">
      <vt:variant>
        <vt:i4>5505114</vt:i4>
      </vt:variant>
      <vt:variant>
        <vt:i4>108</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2022-09-28T08:22:00Z</dcterms:created>
  <dcterms:modified xsi:type="dcterms:W3CDTF">2022-10-03T11:34:00Z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MediaServiceImageTags">
    <vt:lpwstr/>
  </property>
  <property fmtid="{D5CDD505-2E9C-101B-9397-08002B2CF9AE}" pid="5" name="ContentTypeId">
    <vt:lpwstr>0x010100F7C1886801228844A7576C87DC1E1E76</vt:lpwstr>
  </property>
</Properties>
</file>